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025B07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831942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0C11DB" w:rsidRDefault="00750086" w:rsidP="000C11D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D15665">
        <w:rPr>
          <w:rFonts w:ascii="Times New Roman" w:hAnsi="Times New Roman" w:cs="Times New Roman"/>
          <w:sz w:val="28"/>
          <w:szCs w:val="28"/>
        </w:rPr>
        <w:t>.08.</w:t>
      </w:r>
      <w:r w:rsidR="00025B07">
        <w:rPr>
          <w:rFonts w:ascii="Times New Roman" w:hAnsi="Times New Roman" w:cs="Times New Roman"/>
          <w:sz w:val="28"/>
          <w:szCs w:val="28"/>
        </w:rPr>
        <w:t>2025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.     </w:t>
      </w:r>
      <w:r w:rsidR="00831942" w:rsidRPr="000C11D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 w:rsidRPr="000C11D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</w:t>
      </w:r>
      <w:r w:rsidR="00BF6160">
        <w:rPr>
          <w:rFonts w:ascii="Times New Roman" w:hAnsi="Times New Roman" w:cs="Times New Roman"/>
          <w:sz w:val="28"/>
          <w:szCs w:val="28"/>
        </w:rPr>
        <w:t>6</w:t>
      </w:r>
      <w:r w:rsidR="00F56372">
        <w:rPr>
          <w:rFonts w:ascii="Times New Roman" w:hAnsi="Times New Roman" w:cs="Times New Roman"/>
          <w:sz w:val="28"/>
          <w:szCs w:val="28"/>
        </w:rPr>
        <w:t>.00</w:t>
      </w:r>
      <w:r w:rsidR="00E447DE" w:rsidRPr="000C11DB">
        <w:rPr>
          <w:rFonts w:ascii="Times New Roman" w:hAnsi="Times New Roman" w:cs="Times New Roman"/>
          <w:sz w:val="28"/>
          <w:szCs w:val="28"/>
        </w:rPr>
        <w:t>, кабинет 8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5E381B" w:rsidRDefault="00DE4203" w:rsidP="005E381B">
      <w:pPr>
        <w:pStyle w:val="a3"/>
        <w:shd w:val="clear" w:color="auto" w:fill="FFFFFF"/>
        <w:spacing w:before="0" w:after="0"/>
        <w:ind w:firstLine="709"/>
        <w:jc w:val="both"/>
      </w:pPr>
    </w:p>
    <w:p w:rsidR="00750086" w:rsidRPr="00246D68" w:rsidRDefault="00750086" w:rsidP="00750086">
      <w:pPr>
        <w:pStyle w:val="a7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6D68">
        <w:rPr>
          <w:rFonts w:ascii="Times New Roman" w:hAnsi="Times New Roman" w:cs="Times New Roman"/>
          <w:sz w:val="28"/>
          <w:szCs w:val="28"/>
        </w:rPr>
        <w:t>О внесении изменений в решение территориальной избирательной коми</w:t>
      </w:r>
      <w:r w:rsidRPr="00246D68">
        <w:rPr>
          <w:rFonts w:ascii="Times New Roman" w:hAnsi="Times New Roman" w:cs="Times New Roman"/>
          <w:sz w:val="28"/>
          <w:szCs w:val="28"/>
        </w:rPr>
        <w:t>с</w:t>
      </w:r>
      <w:r w:rsidRPr="00246D68">
        <w:rPr>
          <w:rFonts w:ascii="Times New Roman" w:hAnsi="Times New Roman" w:cs="Times New Roman"/>
          <w:sz w:val="28"/>
          <w:szCs w:val="28"/>
        </w:rPr>
        <w:t>сии Нытвенского муниципального округа от 26.06.2025 №58/03-6 «Об у</w:t>
      </w:r>
      <w:r w:rsidRPr="00246D68">
        <w:rPr>
          <w:rFonts w:ascii="Times New Roman" w:hAnsi="Times New Roman" w:cs="Times New Roman"/>
          <w:sz w:val="28"/>
          <w:szCs w:val="28"/>
        </w:rPr>
        <w:t>т</w:t>
      </w:r>
      <w:r w:rsidRPr="00246D68">
        <w:rPr>
          <w:rFonts w:ascii="Times New Roman" w:hAnsi="Times New Roman" w:cs="Times New Roman"/>
          <w:sz w:val="28"/>
          <w:szCs w:val="28"/>
        </w:rPr>
        <w:t>верждении  Методики распределения средств бюджета Пермского края м</w:t>
      </w:r>
      <w:r w:rsidRPr="00246D68">
        <w:rPr>
          <w:rFonts w:ascii="Times New Roman" w:hAnsi="Times New Roman" w:cs="Times New Roman"/>
          <w:sz w:val="28"/>
          <w:szCs w:val="28"/>
        </w:rPr>
        <w:t>е</w:t>
      </w:r>
      <w:r w:rsidRPr="00246D68">
        <w:rPr>
          <w:rFonts w:ascii="Times New Roman" w:hAnsi="Times New Roman" w:cs="Times New Roman"/>
          <w:sz w:val="28"/>
          <w:szCs w:val="28"/>
        </w:rPr>
        <w:t>жду участковыми избирательными комиссиями Нытвенского муниц</w:t>
      </w:r>
      <w:r w:rsidRPr="00246D68">
        <w:rPr>
          <w:rFonts w:ascii="Times New Roman" w:hAnsi="Times New Roman" w:cs="Times New Roman"/>
          <w:sz w:val="28"/>
          <w:szCs w:val="28"/>
        </w:rPr>
        <w:t>и</w:t>
      </w:r>
      <w:r w:rsidRPr="00246D68">
        <w:rPr>
          <w:rFonts w:ascii="Times New Roman" w:hAnsi="Times New Roman" w:cs="Times New Roman"/>
          <w:sz w:val="28"/>
          <w:szCs w:val="28"/>
        </w:rPr>
        <w:t xml:space="preserve">пального округа, выделенных на подготовку и проведение </w:t>
      </w:r>
      <w:r w:rsidRPr="00246D68">
        <w:rPr>
          <w:rStyle w:val="1"/>
          <w:rFonts w:ascii="Times New Roman" w:hAnsi="Times New Roman" w:cs="Times New Roman"/>
          <w:bCs/>
          <w:sz w:val="28"/>
          <w:szCs w:val="28"/>
        </w:rPr>
        <w:t>выборов г</w:t>
      </w:r>
      <w:r w:rsidRPr="00246D68">
        <w:rPr>
          <w:rStyle w:val="1"/>
          <w:rFonts w:ascii="Times New Roman" w:hAnsi="Times New Roman" w:cs="Times New Roman"/>
          <w:bCs/>
          <w:sz w:val="28"/>
          <w:szCs w:val="28"/>
        </w:rPr>
        <w:t>у</w:t>
      </w:r>
      <w:r w:rsidRPr="00246D68">
        <w:rPr>
          <w:rStyle w:val="1"/>
          <w:rFonts w:ascii="Times New Roman" w:hAnsi="Times New Roman" w:cs="Times New Roman"/>
          <w:bCs/>
          <w:sz w:val="28"/>
          <w:szCs w:val="28"/>
        </w:rPr>
        <w:t>бернатора Пермского края»</w:t>
      </w:r>
      <w:proofErr w:type="gramEnd"/>
    </w:p>
    <w:p w:rsidR="00246D68" w:rsidRPr="00246D68" w:rsidRDefault="00246D68" w:rsidP="00246D68">
      <w:pPr>
        <w:pStyle w:val="a7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46D68">
        <w:rPr>
          <w:rFonts w:ascii="Times New Roman" w:hAnsi="Times New Roman" w:cs="Times New Roman"/>
          <w:sz w:val="28"/>
          <w:szCs w:val="28"/>
        </w:rPr>
        <w:t>О внесении изменений в решение территориальной избирательной комиссии Нытве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246D68">
        <w:rPr>
          <w:rFonts w:ascii="Times New Roman" w:hAnsi="Times New Roman" w:cs="Times New Roman"/>
          <w:sz w:val="28"/>
          <w:szCs w:val="28"/>
        </w:rPr>
        <w:t xml:space="preserve">ского муниципального округа от 26.06.2025 № 58/04-3 «О распределении средств бюджета Пермского края, выделенных территориальной избирательной комиссии Нытвенского муниципального округа Пермского края на подготовку и проведение </w:t>
      </w:r>
      <w:r w:rsidRPr="00246D68">
        <w:rPr>
          <w:rFonts w:ascii="Times New Roman" w:hAnsi="Times New Roman" w:cs="Times New Roman"/>
          <w:bCs/>
          <w:sz w:val="28"/>
          <w:szCs w:val="28"/>
        </w:rPr>
        <w:t>выборов губернатора Пермского края»</w:t>
      </w:r>
    </w:p>
    <w:p w:rsidR="00246D68" w:rsidRPr="00246D68" w:rsidRDefault="00246D68" w:rsidP="00246D68">
      <w:pPr>
        <w:pStyle w:val="a7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 отказе в регистрации инициативной группы по  проведению референдума.</w:t>
      </w:r>
    </w:p>
    <w:p w:rsidR="00246D68" w:rsidRPr="00246D68" w:rsidRDefault="00246D68" w:rsidP="00246D68">
      <w:pPr>
        <w:pStyle w:val="a7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Кадровые вопросы</w:t>
      </w:r>
    </w:p>
    <w:p w:rsidR="00246D68" w:rsidRPr="00246D68" w:rsidRDefault="00246D68" w:rsidP="00246D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46D68" w:rsidRPr="00246D68" w:rsidRDefault="00246D68" w:rsidP="00246D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6878" w:rsidRDefault="00FE3FF9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</w:t>
      </w:r>
      <w:r w:rsidR="00025B07">
        <w:rPr>
          <w:rFonts w:ascii="Times New Roman" w:hAnsi="Times New Roman"/>
          <w:i/>
          <w:sz w:val="28"/>
          <w:szCs w:val="28"/>
        </w:rPr>
        <w:t>М</w:t>
      </w:r>
      <w:r w:rsidR="00831942">
        <w:rPr>
          <w:rFonts w:ascii="Times New Roman" w:hAnsi="Times New Roman"/>
          <w:i/>
          <w:sz w:val="28"/>
          <w:szCs w:val="28"/>
        </w:rPr>
        <w:t>О</w:t>
      </w:r>
    </w:p>
    <w:sectPr w:rsidR="00FF6878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01D2C"/>
    <w:multiLevelType w:val="hybridMultilevel"/>
    <w:tmpl w:val="03BEECA4"/>
    <w:lvl w:ilvl="0" w:tplc="A6A806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6C6490"/>
    <w:multiLevelType w:val="hybridMultilevel"/>
    <w:tmpl w:val="9626C100"/>
    <w:lvl w:ilvl="0" w:tplc="D8F6CD40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1A6E3E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11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392E8D"/>
    <w:multiLevelType w:val="hybridMultilevel"/>
    <w:tmpl w:val="4C607C2A"/>
    <w:lvl w:ilvl="0" w:tplc="333CEA98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6672C04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6C81716"/>
    <w:multiLevelType w:val="hybridMultilevel"/>
    <w:tmpl w:val="B13CD2A8"/>
    <w:lvl w:ilvl="0" w:tplc="2CD2F9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CE0947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CE2A2D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9"/>
  </w:num>
  <w:num w:numId="3">
    <w:abstractNumId w:val="25"/>
  </w:num>
  <w:num w:numId="4">
    <w:abstractNumId w:val="11"/>
  </w:num>
  <w:num w:numId="5">
    <w:abstractNumId w:val="22"/>
  </w:num>
  <w:num w:numId="6">
    <w:abstractNumId w:val="7"/>
  </w:num>
  <w:num w:numId="7">
    <w:abstractNumId w:val="20"/>
  </w:num>
  <w:num w:numId="8">
    <w:abstractNumId w:val="14"/>
  </w:num>
  <w:num w:numId="9">
    <w:abstractNumId w:val="2"/>
  </w:num>
  <w:num w:numId="10">
    <w:abstractNumId w:val="8"/>
  </w:num>
  <w:num w:numId="11">
    <w:abstractNumId w:val="12"/>
  </w:num>
  <w:num w:numId="12">
    <w:abstractNumId w:val="24"/>
  </w:num>
  <w:num w:numId="13">
    <w:abstractNumId w:val="21"/>
  </w:num>
  <w:num w:numId="14">
    <w:abstractNumId w:val="6"/>
  </w:num>
  <w:num w:numId="15">
    <w:abstractNumId w:val="0"/>
  </w:num>
  <w:num w:numId="16">
    <w:abstractNumId w:val="17"/>
  </w:num>
  <w:num w:numId="17">
    <w:abstractNumId w:val="1"/>
  </w:num>
  <w:num w:numId="18">
    <w:abstractNumId w:val="10"/>
  </w:num>
  <w:num w:numId="19">
    <w:abstractNumId w:val="23"/>
  </w:num>
  <w:num w:numId="20">
    <w:abstractNumId w:val="18"/>
  </w:num>
  <w:num w:numId="21">
    <w:abstractNumId w:val="15"/>
  </w:num>
  <w:num w:numId="22">
    <w:abstractNumId w:val="5"/>
  </w:num>
  <w:num w:numId="23">
    <w:abstractNumId w:val="13"/>
  </w:num>
  <w:num w:numId="24">
    <w:abstractNumId w:val="4"/>
  </w:num>
  <w:num w:numId="25">
    <w:abstractNumId w:val="16"/>
  </w:num>
  <w:num w:numId="2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17950"/>
    <w:rsid w:val="00025B07"/>
    <w:rsid w:val="000370C2"/>
    <w:rsid w:val="00041B2E"/>
    <w:rsid w:val="00062436"/>
    <w:rsid w:val="000826B3"/>
    <w:rsid w:val="000909AB"/>
    <w:rsid w:val="000910AD"/>
    <w:rsid w:val="00097B50"/>
    <w:rsid w:val="000B2282"/>
    <w:rsid w:val="000B7643"/>
    <w:rsid w:val="000B7CC9"/>
    <w:rsid w:val="000C11DB"/>
    <w:rsid w:val="000C26F6"/>
    <w:rsid w:val="000D5C43"/>
    <w:rsid w:val="00184454"/>
    <w:rsid w:val="00184EE3"/>
    <w:rsid w:val="00185492"/>
    <w:rsid w:val="001923F6"/>
    <w:rsid w:val="001A38B4"/>
    <w:rsid w:val="001C5D54"/>
    <w:rsid w:val="001D3381"/>
    <w:rsid w:val="001F30AB"/>
    <w:rsid w:val="00201EAE"/>
    <w:rsid w:val="00216645"/>
    <w:rsid w:val="00242035"/>
    <w:rsid w:val="0024444C"/>
    <w:rsid w:val="00246D68"/>
    <w:rsid w:val="00274A90"/>
    <w:rsid w:val="00284A88"/>
    <w:rsid w:val="00294C47"/>
    <w:rsid w:val="002A34DC"/>
    <w:rsid w:val="002B2F05"/>
    <w:rsid w:val="002B44CE"/>
    <w:rsid w:val="002D7C97"/>
    <w:rsid w:val="00305A70"/>
    <w:rsid w:val="00340BCE"/>
    <w:rsid w:val="00363D09"/>
    <w:rsid w:val="00365899"/>
    <w:rsid w:val="003729D3"/>
    <w:rsid w:val="00386283"/>
    <w:rsid w:val="0039750E"/>
    <w:rsid w:val="003A0B2A"/>
    <w:rsid w:val="003D34B8"/>
    <w:rsid w:val="003D6F85"/>
    <w:rsid w:val="003E6909"/>
    <w:rsid w:val="003E7122"/>
    <w:rsid w:val="003F7D34"/>
    <w:rsid w:val="00414A65"/>
    <w:rsid w:val="0041507A"/>
    <w:rsid w:val="00423044"/>
    <w:rsid w:val="00461626"/>
    <w:rsid w:val="00484232"/>
    <w:rsid w:val="00492AD2"/>
    <w:rsid w:val="00492E8C"/>
    <w:rsid w:val="00493A1F"/>
    <w:rsid w:val="004A1EDF"/>
    <w:rsid w:val="004A7B3F"/>
    <w:rsid w:val="004C2423"/>
    <w:rsid w:val="004F61A7"/>
    <w:rsid w:val="004F6F36"/>
    <w:rsid w:val="005144D2"/>
    <w:rsid w:val="005147DD"/>
    <w:rsid w:val="005212F0"/>
    <w:rsid w:val="00544BD7"/>
    <w:rsid w:val="005631CE"/>
    <w:rsid w:val="00566C89"/>
    <w:rsid w:val="00571275"/>
    <w:rsid w:val="00585ED3"/>
    <w:rsid w:val="005864E7"/>
    <w:rsid w:val="005A6CE7"/>
    <w:rsid w:val="005B1E37"/>
    <w:rsid w:val="005D3EBD"/>
    <w:rsid w:val="005E0AB0"/>
    <w:rsid w:val="005E381B"/>
    <w:rsid w:val="005E3AB5"/>
    <w:rsid w:val="005F322F"/>
    <w:rsid w:val="006124E8"/>
    <w:rsid w:val="0064539A"/>
    <w:rsid w:val="00683D3C"/>
    <w:rsid w:val="006A36FF"/>
    <w:rsid w:val="006B10D3"/>
    <w:rsid w:val="007174EC"/>
    <w:rsid w:val="00732F8D"/>
    <w:rsid w:val="00750086"/>
    <w:rsid w:val="00755E36"/>
    <w:rsid w:val="00765EA7"/>
    <w:rsid w:val="00797B03"/>
    <w:rsid w:val="007A120E"/>
    <w:rsid w:val="007A37C1"/>
    <w:rsid w:val="007C4726"/>
    <w:rsid w:val="007D0A19"/>
    <w:rsid w:val="007D4EEE"/>
    <w:rsid w:val="007F6B56"/>
    <w:rsid w:val="0080401E"/>
    <w:rsid w:val="00831301"/>
    <w:rsid w:val="00831942"/>
    <w:rsid w:val="0084634F"/>
    <w:rsid w:val="00857E6B"/>
    <w:rsid w:val="00864553"/>
    <w:rsid w:val="00873DE8"/>
    <w:rsid w:val="00876580"/>
    <w:rsid w:val="008B68E2"/>
    <w:rsid w:val="008D53E3"/>
    <w:rsid w:val="008E33FB"/>
    <w:rsid w:val="008F246F"/>
    <w:rsid w:val="008F6406"/>
    <w:rsid w:val="0090135C"/>
    <w:rsid w:val="00905BEE"/>
    <w:rsid w:val="00914E02"/>
    <w:rsid w:val="009425AA"/>
    <w:rsid w:val="0094382F"/>
    <w:rsid w:val="00950177"/>
    <w:rsid w:val="00952F15"/>
    <w:rsid w:val="009709A6"/>
    <w:rsid w:val="00977710"/>
    <w:rsid w:val="0098027C"/>
    <w:rsid w:val="00995F6C"/>
    <w:rsid w:val="009D6B04"/>
    <w:rsid w:val="009E0955"/>
    <w:rsid w:val="009F2829"/>
    <w:rsid w:val="00A00C8C"/>
    <w:rsid w:val="00A021F6"/>
    <w:rsid w:val="00A07964"/>
    <w:rsid w:val="00A252CB"/>
    <w:rsid w:val="00A27451"/>
    <w:rsid w:val="00A5756F"/>
    <w:rsid w:val="00A67A7B"/>
    <w:rsid w:val="00A70DA8"/>
    <w:rsid w:val="00A72321"/>
    <w:rsid w:val="00A75D9B"/>
    <w:rsid w:val="00A8223C"/>
    <w:rsid w:val="00A83F19"/>
    <w:rsid w:val="00AB0A76"/>
    <w:rsid w:val="00AC5274"/>
    <w:rsid w:val="00AE1B5F"/>
    <w:rsid w:val="00AE7AA2"/>
    <w:rsid w:val="00AF5142"/>
    <w:rsid w:val="00B06615"/>
    <w:rsid w:val="00B26765"/>
    <w:rsid w:val="00B27FB1"/>
    <w:rsid w:val="00B31E06"/>
    <w:rsid w:val="00B34F49"/>
    <w:rsid w:val="00B440E6"/>
    <w:rsid w:val="00BA520D"/>
    <w:rsid w:val="00BC0192"/>
    <w:rsid w:val="00BF6160"/>
    <w:rsid w:val="00BF78B5"/>
    <w:rsid w:val="00C0363D"/>
    <w:rsid w:val="00C25B56"/>
    <w:rsid w:val="00C3435F"/>
    <w:rsid w:val="00C3562B"/>
    <w:rsid w:val="00C433E0"/>
    <w:rsid w:val="00C60428"/>
    <w:rsid w:val="00C72B81"/>
    <w:rsid w:val="00C76C31"/>
    <w:rsid w:val="00C77AE6"/>
    <w:rsid w:val="00C95A00"/>
    <w:rsid w:val="00CA766F"/>
    <w:rsid w:val="00CD685C"/>
    <w:rsid w:val="00CE20D8"/>
    <w:rsid w:val="00D063B7"/>
    <w:rsid w:val="00D11F1B"/>
    <w:rsid w:val="00D15665"/>
    <w:rsid w:val="00D3452A"/>
    <w:rsid w:val="00D534A2"/>
    <w:rsid w:val="00D61446"/>
    <w:rsid w:val="00D65E03"/>
    <w:rsid w:val="00DB38E6"/>
    <w:rsid w:val="00DE4203"/>
    <w:rsid w:val="00E03088"/>
    <w:rsid w:val="00E03AB0"/>
    <w:rsid w:val="00E26EB7"/>
    <w:rsid w:val="00E447DE"/>
    <w:rsid w:val="00E639B1"/>
    <w:rsid w:val="00E71C2F"/>
    <w:rsid w:val="00E90759"/>
    <w:rsid w:val="00EB7A18"/>
    <w:rsid w:val="00EC2C08"/>
    <w:rsid w:val="00ED1D4D"/>
    <w:rsid w:val="00ED2651"/>
    <w:rsid w:val="00F16A90"/>
    <w:rsid w:val="00F1709A"/>
    <w:rsid w:val="00F22C4F"/>
    <w:rsid w:val="00F24D98"/>
    <w:rsid w:val="00F4311A"/>
    <w:rsid w:val="00F5495E"/>
    <w:rsid w:val="00F56372"/>
    <w:rsid w:val="00F61C16"/>
    <w:rsid w:val="00F75876"/>
    <w:rsid w:val="00F959A2"/>
    <w:rsid w:val="00FC35E7"/>
    <w:rsid w:val="00FE3FF9"/>
    <w:rsid w:val="00FE4346"/>
    <w:rsid w:val="00FE7A20"/>
    <w:rsid w:val="00FE7AA3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1">
    <w:name w:val="Основной шрифт абзаца1"/>
    <w:rsid w:val="005E38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2025-07-29T07:35:00Z</cp:lastPrinted>
  <dcterms:created xsi:type="dcterms:W3CDTF">2025-08-21T11:02:00Z</dcterms:created>
  <dcterms:modified xsi:type="dcterms:W3CDTF">2025-08-21T11:27:00Z</dcterms:modified>
</cp:coreProperties>
</file>