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A3" w:rsidRPr="00DE4203" w:rsidRDefault="004223A3" w:rsidP="004223A3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4223A3" w:rsidRPr="00DE4203" w:rsidRDefault="004223A3" w:rsidP="004223A3">
      <w:pPr>
        <w:jc w:val="center"/>
        <w:rPr>
          <w:b/>
          <w:sz w:val="28"/>
          <w:szCs w:val="28"/>
        </w:rPr>
      </w:pPr>
      <w:r w:rsidRPr="00DE4203">
        <w:rPr>
          <w:b/>
          <w:sz w:val="28"/>
          <w:szCs w:val="28"/>
        </w:rPr>
        <w:t>Повестка</w:t>
      </w:r>
    </w:p>
    <w:p w:rsidR="004223A3" w:rsidRPr="00DE4203" w:rsidRDefault="004223A3" w:rsidP="004223A3">
      <w:pPr>
        <w:ind w:firstLine="709"/>
        <w:jc w:val="center"/>
        <w:rPr>
          <w:b/>
          <w:sz w:val="28"/>
          <w:szCs w:val="28"/>
        </w:rPr>
      </w:pPr>
      <w:r w:rsidRPr="00DE4203">
        <w:rPr>
          <w:b/>
          <w:sz w:val="28"/>
          <w:szCs w:val="28"/>
        </w:rPr>
        <w:t xml:space="preserve">заседания ТИК Нытвенского </w:t>
      </w:r>
      <w:r>
        <w:rPr>
          <w:b/>
          <w:sz w:val="28"/>
          <w:szCs w:val="28"/>
        </w:rPr>
        <w:t>городского округа</w:t>
      </w:r>
    </w:p>
    <w:p w:rsidR="004223A3" w:rsidRPr="00481CD9" w:rsidRDefault="004223A3" w:rsidP="004223A3">
      <w:pPr>
        <w:jc w:val="center"/>
        <w:rPr>
          <w:b/>
          <w:sz w:val="26"/>
          <w:szCs w:val="26"/>
        </w:rPr>
      </w:pPr>
    </w:p>
    <w:p w:rsidR="00812049" w:rsidRDefault="004223A3" w:rsidP="004223A3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21.06.2024</w:t>
      </w:r>
      <w:r w:rsidRPr="000C11DB">
        <w:rPr>
          <w:sz w:val="28"/>
          <w:szCs w:val="28"/>
        </w:rPr>
        <w:t xml:space="preserve">г.                   г. Нытва     </w:t>
      </w:r>
      <w:r w:rsidR="00E14C96">
        <w:rPr>
          <w:sz w:val="28"/>
          <w:szCs w:val="28"/>
        </w:rPr>
        <w:t xml:space="preserve">         </w:t>
      </w:r>
      <w:r w:rsidRPr="000C11DB">
        <w:rPr>
          <w:sz w:val="28"/>
          <w:szCs w:val="28"/>
        </w:rPr>
        <w:t xml:space="preserve">    </w:t>
      </w:r>
      <w:r>
        <w:rPr>
          <w:sz w:val="28"/>
          <w:szCs w:val="28"/>
        </w:rPr>
        <w:t>12.15</w:t>
      </w:r>
      <w:r w:rsidR="00812049">
        <w:rPr>
          <w:sz w:val="28"/>
          <w:szCs w:val="28"/>
        </w:rPr>
        <w:t xml:space="preserve"> час</w:t>
      </w:r>
    </w:p>
    <w:p w:rsidR="004223A3" w:rsidRPr="000C11DB" w:rsidRDefault="00812049" w:rsidP="004223A3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ул.  К. Либкнехта, </w:t>
      </w:r>
      <w:r w:rsidR="004223A3" w:rsidRPr="000C11DB">
        <w:rPr>
          <w:sz w:val="28"/>
          <w:szCs w:val="28"/>
        </w:rPr>
        <w:t xml:space="preserve">кабинет 8     </w:t>
      </w:r>
    </w:p>
    <w:p w:rsidR="004223A3" w:rsidRDefault="004223A3" w:rsidP="004223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837B7" w:rsidRPr="00CC1532" w:rsidRDefault="00785471" w:rsidP="004223A3">
      <w:pPr>
        <w:jc w:val="right"/>
        <w:rPr>
          <w:b/>
          <w:sz w:val="28"/>
          <w:szCs w:val="28"/>
        </w:rPr>
      </w:pPr>
      <w:r w:rsidRPr="00CC1532">
        <w:rPr>
          <w:sz w:val="28"/>
          <w:szCs w:val="28"/>
        </w:rPr>
        <w:tab/>
      </w:r>
    </w:p>
    <w:p w:rsidR="00CC1532" w:rsidRPr="00CC1532" w:rsidRDefault="00CC1532" w:rsidP="004223A3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CC1532">
        <w:rPr>
          <w:sz w:val="28"/>
          <w:szCs w:val="28"/>
        </w:rPr>
        <w:t xml:space="preserve">О </w:t>
      </w:r>
      <w:r w:rsidRPr="00CC1532">
        <w:rPr>
          <w:bCs/>
          <w:sz w:val="28"/>
          <w:szCs w:val="28"/>
        </w:rPr>
        <w:t>Календарном плане мероприятий по подготовке и проведению выборов депутат</w:t>
      </w:r>
      <w:r w:rsidR="004223A3">
        <w:rPr>
          <w:bCs/>
          <w:sz w:val="28"/>
          <w:szCs w:val="28"/>
        </w:rPr>
        <w:t>ов</w:t>
      </w:r>
      <w:r w:rsidRPr="00CC1532">
        <w:rPr>
          <w:bCs/>
          <w:sz w:val="28"/>
          <w:szCs w:val="28"/>
        </w:rPr>
        <w:t xml:space="preserve"> Думы </w:t>
      </w:r>
      <w:r w:rsidR="004223A3">
        <w:rPr>
          <w:bCs/>
          <w:sz w:val="28"/>
          <w:szCs w:val="28"/>
        </w:rPr>
        <w:t>Нытвенского городского округа</w:t>
      </w:r>
      <w:r w:rsidR="00517203">
        <w:rPr>
          <w:bCs/>
          <w:sz w:val="28"/>
          <w:szCs w:val="28"/>
        </w:rPr>
        <w:t xml:space="preserve"> второго созыва</w:t>
      </w:r>
      <w:r w:rsidR="004223A3">
        <w:rPr>
          <w:bCs/>
          <w:sz w:val="28"/>
          <w:szCs w:val="28"/>
        </w:rPr>
        <w:t>.</w:t>
      </w:r>
    </w:p>
    <w:p w:rsidR="00CC1532" w:rsidRPr="00CC1532" w:rsidRDefault="00CC1532" w:rsidP="004223A3">
      <w:pPr>
        <w:pStyle w:val="a3"/>
        <w:numPr>
          <w:ilvl w:val="0"/>
          <w:numId w:val="25"/>
        </w:numPr>
        <w:ind w:left="0" w:firstLine="567"/>
        <w:jc w:val="both"/>
        <w:rPr>
          <w:bCs/>
          <w:sz w:val="28"/>
          <w:szCs w:val="28"/>
        </w:rPr>
      </w:pPr>
      <w:r w:rsidRPr="00CC1532">
        <w:rPr>
          <w:sz w:val="28"/>
          <w:szCs w:val="28"/>
        </w:rPr>
        <w:t>О возложении полномочий окружн</w:t>
      </w:r>
      <w:r w:rsidR="004223A3">
        <w:rPr>
          <w:sz w:val="28"/>
          <w:szCs w:val="28"/>
        </w:rPr>
        <w:t>ых</w:t>
      </w:r>
      <w:r w:rsidRPr="00CC1532">
        <w:rPr>
          <w:sz w:val="28"/>
          <w:szCs w:val="28"/>
        </w:rPr>
        <w:t xml:space="preserve"> избирательн</w:t>
      </w:r>
      <w:r w:rsidR="004223A3">
        <w:rPr>
          <w:sz w:val="28"/>
          <w:szCs w:val="28"/>
        </w:rPr>
        <w:t>ых</w:t>
      </w:r>
      <w:r w:rsidRPr="00CC1532">
        <w:rPr>
          <w:sz w:val="28"/>
          <w:szCs w:val="28"/>
        </w:rPr>
        <w:t xml:space="preserve"> комисси</w:t>
      </w:r>
      <w:r w:rsidR="004223A3">
        <w:rPr>
          <w:sz w:val="28"/>
          <w:szCs w:val="28"/>
        </w:rPr>
        <w:t>й</w:t>
      </w:r>
      <w:r w:rsidRPr="00CC1532">
        <w:rPr>
          <w:sz w:val="28"/>
          <w:szCs w:val="28"/>
        </w:rPr>
        <w:t xml:space="preserve"> по </w:t>
      </w:r>
      <w:r w:rsidRPr="00CC1532">
        <w:rPr>
          <w:bCs/>
          <w:sz w:val="28"/>
          <w:szCs w:val="28"/>
        </w:rPr>
        <w:t xml:space="preserve"> выборам депутат</w:t>
      </w:r>
      <w:r w:rsidR="004223A3">
        <w:rPr>
          <w:bCs/>
          <w:sz w:val="28"/>
          <w:szCs w:val="28"/>
        </w:rPr>
        <w:t>ов</w:t>
      </w:r>
      <w:r w:rsidRPr="00CC1532">
        <w:rPr>
          <w:bCs/>
          <w:sz w:val="28"/>
          <w:szCs w:val="28"/>
        </w:rPr>
        <w:t xml:space="preserve"> Думы </w:t>
      </w:r>
      <w:r w:rsidR="004223A3">
        <w:rPr>
          <w:bCs/>
          <w:sz w:val="28"/>
          <w:szCs w:val="28"/>
        </w:rPr>
        <w:t>Нытвенского</w:t>
      </w:r>
      <w:r w:rsidRPr="00CC1532">
        <w:rPr>
          <w:bCs/>
          <w:sz w:val="28"/>
          <w:szCs w:val="28"/>
        </w:rPr>
        <w:t xml:space="preserve"> городского округа </w:t>
      </w:r>
      <w:r w:rsidR="00517203">
        <w:rPr>
          <w:bCs/>
          <w:sz w:val="28"/>
          <w:szCs w:val="28"/>
        </w:rPr>
        <w:t>второго созыва</w:t>
      </w:r>
      <w:r w:rsidR="00517203" w:rsidRPr="00CC1532">
        <w:rPr>
          <w:sz w:val="28"/>
          <w:szCs w:val="28"/>
        </w:rPr>
        <w:t xml:space="preserve"> </w:t>
      </w:r>
      <w:r w:rsidRPr="00CC1532">
        <w:rPr>
          <w:sz w:val="28"/>
          <w:szCs w:val="28"/>
        </w:rPr>
        <w:t xml:space="preserve">на территориальную избирательную комиссию </w:t>
      </w:r>
      <w:r w:rsidR="004223A3">
        <w:rPr>
          <w:sz w:val="28"/>
          <w:szCs w:val="28"/>
        </w:rPr>
        <w:t>Нытвенского</w:t>
      </w:r>
      <w:r w:rsidRPr="00CC1532">
        <w:rPr>
          <w:sz w:val="28"/>
          <w:szCs w:val="28"/>
        </w:rPr>
        <w:t xml:space="preserve"> городского округа</w:t>
      </w:r>
      <w:r w:rsidR="004223A3">
        <w:rPr>
          <w:sz w:val="28"/>
          <w:szCs w:val="28"/>
        </w:rPr>
        <w:t>.</w:t>
      </w:r>
    </w:p>
    <w:p w:rsidR="004223A3" w:rsidRPr="004223A3" w:rsidRDefault="00CC1532" w:rsidP="004223A3">
      <w:pPr>
        <w:pStyle w:val="a3"/>
        <w:numPr>
          <w:ilvl w:val="0"/>
          <w:numId w:val="25"/>
        </w:numPr>
        <w:ind w:left="0" w:firstLine="567"/>
        <w:jc w:val="both"/>
        <w:rPr>
          <w:bCs/>
          <w:sz w:val="28"/>
          <w:szCs w:val="28"/>
        </w:rPr>
      </w:pPr>
      <w:r w:rsidRPr="004223A3">
        <w:rPr>
          <w:sz w:val="28"/>
          <w:szCs w:val="28"/>
        </w:rPr>
        <w:t xml:space="preserve">Об использовании печати  территориальной избирательной комиссии </w:t>
      </w:r>
      <w:r w:rsidR="004223A3" w:rsidRPr="004223A3">
        <w:rPr>
          <w:sz w:val="28"/>
          <w:szCs w:val="28"/>
        </w:rPr>
        <w:t>Нытвенского</w:t>
      </w:r>
      <w:r w:rsidRPr="004223A3">
        <w:rPr>
          <w:sz w:val="28"/>
          <w:szCs w:val="28"/>
        </w:rPr>
        <w:t xml:space="preserve"> городского округа при проведении </w:t>
      </w:r>
      <w:r w:rsidRPr="004223A3">
        <w:rPr>
          <w:bCs/>
          <w:sz w:val="28"/>
          <w:szCs w:val="28"/>
        </w:rPr>
        <w:t xml:space="preserve">выборов </w:t>
      </w:r>
      <w:r w:rsidR="004223A3" w:rsidRPr="00CC1532">
        <w:rPr>
          <w:bCs/>
          <w:sz w:val="28"/>
          <w:szCs w:val="28"/>
        </w:rPr>
        <w:t>депутат</w:t>
      </w:r>
      <w:r w:rsidR="004223A3">
        <w:rPr>
          <w:bCs/>
          <w:sz w:val="28"/>
          <w:szCs w:val="28"/>
        </w:rPr>
        <w:t>ов</w:t>
      </w:r>
      <w:r w:rsidR="004223A3" w:rsidRPr="00CC1532">
        <w:rPr>
          <w:bCs/>
          <w:sz w:val="28"/>
          <w:szCs w:val="28"/>
        </w:rPr>
        <w:t xml:space="preserve"> Думы </w:t>
      </w:r>
      <w:r w:rsidR="004223A3">
        <w:rPr>
          <w:bCs/>
          <w:sz w:val="28"/>
          <w:szCs w:val="28"/>
        </w:rPr>
        <w:t>Нытвенского городского округа</w:t>
      </w:r>
      <w:r w:rsidR="00517203">
        <w:rPr>
          <w:bCs/>
          <w:sz w:val="28"/>
          <w:szCs w:val="28"/>
        </w:rPr>
        <w:t xml:space="preserve"> второго созыва</w:t>
      </w:r>
      <w:r w:rsidR="004223A3">
        <w:rPr>
          <w:sz w:val="28"/>
          <w:szCs w:val="28"/>
        </w:rPr>
        <w:t>.</w:t>
      </w:r>
    </w:p>
    <w:p w:rsidR="004223A3" w:rsidRDefault="00CC1532" w:rsidP="004223A3">
      <w:pPr>
        <w:pStyle w:val="a3"/>
        <w:numPr>
          <w:ilvl w:val="0"/>
          <w:numId w:val="25"/>
        </w:numPr>
        <w:ind w:left="0" w:firstLine="567"/>
        <w:jc w:val="both"/>
        <w:rPr>
          <w:bCs/>
          <w:sz w:val="28"/>
          <w:szCs w:val="28"/>
        </w:rPr>
      </w:pPr>
      <w:r w:rsidRPr="004223A3">
        <w:rPr>
          <w:sz w:val="28"/>
          <w:szCs w:val="28"/>
        </w:rPr>
        <w:t xml:space="preserve">Об использовании бланков  территориальной избирательной комиссии </w:t>
      </w:r>
      <w:r w:rsidR="004223A3" w:rsidRPr="004223A3">
        <w:rPr>
          <w:sz w:val="28"/>
          <w:szCs w:val="28"/>
        </w:rPr>
        <w:t>Нытвенского</w:t>
      </w:r>
      <w:r w:rsidRPr="004223A3">
        <w:rPr>
          <w:sz w:val="28"/>
          <w:szCs w:val="28"/>
        </w:rPr>
        <w:t xml:space="preserve"> городского округа при проведении </w:t>
      </w:r>
      <w:r w:rsidR="004223A3">
        <w:rPr>
          <w:sz w:val="28"/>
          <w:szCs w:val="28"/>
        </w:rPr>
        <w:t xml:space="preserve">выборов </w:t>
      </w:r>
      <w:r w:rsidR="004223A3" w:rsidRPr="00CC1532">
        <w:rPr>
          <w:bCs/>
          <w:sz w:val="28"/>
          <w:szCs w:val="28"/>
        </w:rPr>
        <w:t>депутат</w:t>
      </w:r>
      <w:r w:rsidR="004223A3">
        <w:rPr>
          <w:bCs/>
          <w:sz w:val="28"/>
          <w:szCs w:val="28"/>
        </w:rPr>
        <w:t>ов</w:t>
      </w:r>
      <w:r w:rsidR="004223A3" w:rsidRPr="00CC1532">
        <w:rPr>
          <w:bCs/>
          <w:sz w:val="28"/>
          <w:szCs w:val="28"/>
        </w:rPr>
        <w:t xml:space="preserve"> Думы </w:t>
      </w:r>
      <w:r w:rsidR="004223A3">
        <w:rPr>
          <w:bCs/>
          <w:sz w:val="28"/>
          <w:szCs w:val="28"/>
        </w:rPr>
        <w:t>Нытвенского городского округа.</w:t>
      </w:r>
    </w:p>
    <w:p w:rsidR="004223A3" w:rsidRDefault="00CC1532" w:rsidP="004223A3">
      <w:pPr>
        <w:pStyle w:val="a3"/>
        <w:numPr>
          <w:ilvl w:val="0"/>
          <w:numId w:val="25"/>
        </w:numPr>
        <w:ind w:left="0" w:firstLine="567"/>
        <w:jc w:val="both"/>
        <w:rPr>
          <w:bCs/>
          <w:sz w:val="28"/>
          <w:szCs w:val="28"/>
        </w:rPr>
      </w:pPr>
      <w:r w:rsidRPr="004223A3">
        <w:rPr>
          <w:sz w:val="28"/>
          <w:szCs w:val="28"/>
        </w:rPr>
        <w:t xml:space="preserve">Об </w:t>
      </w:r>
      <w:r w:rsidR="00050DF1" w:rsidRPr="004223A3">
        <w:rPr>
          <w:sz w:val="28"/>
          <w:szCs w:val="28"/>
        </w:rPr>
        <w:t>определении</w:t>
      </w:r>
      <w:r w:rsidRPr="004223A3">
        <w:rPr>
          <w:sz w:val="28"/>
          <w:szCs w:val="28"/>
        </w:rPr>
        <w:t xml:space="preserve"> </w:t>
      </w:r>
      <w:r w:rsidR="00050DF1" w:rsidRPr="004223A3">
        <w:rPr>
          <w:sz w:val="28"/>
          <w:szCs w:val="28"/>
        </w:rPr>
        <w:t>часов</w:t>
      </w:r>
      <w:r w:rsidRPr="004223A3">
        <w:rPr>
          <w:sz w:val="28"/>
          <w:szCs w:val="28"/>
        </w:rPr>
        <w:t xml:space="preserve"> работы территориальной избирательной комиссии </w:t>
      </w:r>
      <w:r w:rsidR="004223A3" w:rsidRPr="004223A3">
        <w:rPr>
          <w:sz w:val="28"/>
          <w:szCs w:val="28"/>
        </w:rPr>
        <w:t>Нытвенского</w:t>
      </w:r>
      <w:r w:rsidRPr="004223A3">
        <w:rPr>
          <w:sz w:val="28"/>
          <w:szCs w:val="28"/>
        </w:rPr>
        <w:t xml:space="preserve"> городского округа и установлении часов приема участников избирательного процесса в период подготовки и проведения </w:t>
      </w:r>
      <w:r w:rsidRPr="004223A3">
        <w:rPr>
          <w:bCs/>
          <w:sz w:val="28"/>
          <w:szCs w:val="28"/>
        </w:rPr>
        <w:t xml:space="preserve">выборов </w:t>
      </w:r>
      <w:r w:rsidR="004223A3" w:rsidRPr="00CC1532">
        <w:rPr>
          <w:bCs/>
          <w:sz w:val="28"/>
          <w:szCs w:val="28"/>
        </w:rPr>
        <w:t>депутат</w:t>
      </w:r>
      <w:r w:rsidR="004223A3">
        <w:rPr>
          <w:bCs/>
          <w:sz w:val="28"/>
          <w:szCs w:val="28"/>
        </w:rPr>
        <w:t>ов</w:t>
      </w:r>
      <w:r w:rsidR="004223A3" w:rsidRPr="00CC1532">
        <w:rPr>
          <w:bCs/>
          <w:sz w:val="28"/>
          <w:szCs w:val="28"/>
        </w:rPr>
        <w:t xml:space="preserve"> Думы </w:t>
      </w:r>
      <w:r w:rsidR="004223A3">
        <w:rPr>
          <w:bCs/>
          <w:sz w:val="28"/>
          <w:szCs w:val="28"/>
        </w:rPr>
        <w:t>Нытвенского городского округа</w:t>
      </w:r>
      <w:r w:rsidR="00517203">
        <w:rPr>
          <w:bCs/>
          <w:sz w:val="28"/>
          <w:szCs w:val="28"/>
        </w:rPr>
        <w:t xml:space="preserve"> второго созыва</w:t>
      </w:r>
      <w:r w:rsidR="004223A3">
        <w:rPr>
          <w:bCs/>
          <w:sz w:val="28"/>
          <w:szCs w:val="28"/>
        </w:rPr>
        <w:t>.</w:t>
      </w:r>
    </w:p>
    <w:p w:rsidR="00517203" w:rsidRPr="00517203" w:rsidRDefault="00517203" w:rsidP="004223A3">
      <w:pPr>
        <w:pStyle w:val="a3"/>
        <w:numPr>
          <w:ilvl w:val="0"/>
          <w:numId w:val="25"/>
        </w:numPr>
        <w:ind w:left="0" w:firstLine="567"/>
        <w:jc w:val="both"/>
        <w:rPr>
          <w:bCs/>
          <w:sz w:val="28"/>
          <w:szCs w:val="28"/>
        </w:rPr>
      </w:pPr>
      <w:r w:rsidRPr="00517203">
        <w:rPr>
          <w:sz w:val="28"/>
          <w:szCs w:val="28"/>
        </w:rPr>
        <w:t xml:space="preserve">О </w:t>
      </w:r>
      <w:r w:rsidRPr="00517203">
        <w:rPr>
          <w:bCs/>
          <w:iCs/>
          <w:sz w:val="28"/>
          <w:szCs w:val="28"/>
        </w:rPr>
        <w:t xml:space="preserve">Рабочей группе по приему и проверке избирательных документов, представляемых кандидатами в территориальную избирательную комиссию </w:t>
      </w:r>
      <w:r w:rsidRPr="004223A3">
        <w:rPr>
          <w:sz w:val="28"/>
          <w:szCs w:val="28"/>
        </w:rPr>
        <w:t xml:space="preserve">Нытвенского городского округа при проведении </w:t>
      </w:r>
      <w:r w:rsidRPr="004223A3">
        <w:rPr>
          <w:bCs/>
          <w:sz w:val="28"/>
          <w:szCs w:val="28"/>
        </w:rPr>
        <w:t xml:space="preserve">выборов </w:t>
      </w:r>
      <w:r w:rsidRPr="00CC1532">
        <w:rPr>
          <w:bCs/>
          <w:sz w:val="28"/>
          <w:szCs w:val="28"/>
        </w:rPr>
        <w:t>депутат</w:t>
      </w:r>
      <w:r>
        <w:rPr>
          <w:bCs/>
          <w:sz w:val="28"/>
          <w:szCs w:val="28"/>
        </w:rPr>
        <w:t>ов</w:t>
      </w:r>
      <w:r w:rsidRPr="00CC1532">
        <w:rPr>
          <w:bCs/>
          <w:sz w:val="28"/>
          <w:szCs w:val="28"/>
        </w:rPr>
        <w:t xml:space="preserve"> Думы </w:t>
      </w:r>
      <w:r>
        <w:rPr>
          <w:bCs/>
          <w:sz w:val="28"/>
          <w:szCs w:val="28"/>
        </w:rPr>
        <w:t>Нытвенского городского округа второго созыва</w:t>
      </w:r>
      <w:r>
        <w:rPr>
          <w:sz w:val="28"/>
          <w:szCs w:val="28"/>
        </w:rPr>
        <w:t>.</w:t>
      </w:r>
    </w:p>
    <w:p w:rsidR="004223A3" w:rsidRDefault="00CC1532" w:rsidP="004223A3">
      <w:pPr>
        <w:pStyle w:val="a3"/>
        <w:numPr>
          <w:ilvl w:val="0"/>
          <w:numId w:val="25"/>
        </w:numPr>
        <w:ind w:left="0" w:firstLine="567"/>
        <w:jc w:val="both"/>
        <w:rPr>
          <w:bCs/>
          <w:sz w:val="28"/>
          <w:szCs w:val="28"/>
        </w:rPr>
      </w:pPr>
      <w:r w:rsidRPr="004223A3">
        <w:rPr>
          <w:sz w:val="28"/>
          <w:szCs w:val="28"/>
        </w:rPr>
        <w:t xml:space="preserve">О перечне и формах документов, представляемых кандидатами, избирательными объединениями в территориальную избирательную комиссию при проведении </w:t>
      </w:r>
      <w:r w:rsidR="004223A3">
        <w:rPr>
          <w:sz w:val="28"/>
          <w:szCs w:val="28"/>
        </w:rPr>
        <w:t xml:space="preserve">выборов </w:t>
      </w:r>
      <w:r w:rsidR="004223A3" w:rsidRPr="00CC1532">
        <w:rPr>
          <w:bCs/>
          <w:sz w:val="28"/>
          <w:szCs w:val="28"/>
        </w:rPr>
        <w:t>депутат</w:t>
      </w:r>
      <w:r w:rsidR="004223A3">
        <w:rPr>
          <w:bCs/>
          <w:sz w:val="28"/>
          <w:szCs w:val="28"/>
        </w:rPr>
        <w:t>ов</w:t>
      </w:r>
      <w:r w:rsidR="004223A3" w:rsidRPr="00CC1532">
        <w:rPr>
          <w:bCs/>
          <w:sz w:val="28"/>
          <w:szCs w:val="28"/>
        </w:rPr>
        <w:t xml:space="preserve"> Думы </w:t>
      </w:r>
      <w:r w:rsidR="004223A3">
        <w:rPr>
          <w:bCs/>
          <w:sz w:val="28"/>
          <w:szCs w:val="28"/>
        </w:rPr>
        <w:t>Нытвенского городского округа</w:t>
      </w:r>
      <w:r w:rsidR="00517203">
        <w:rPr>
          <w:bCs/>
          <w:sz w:val="28"/>
          <w:szCs w:val="28"/>
        </w:rPr>
        <w:t xml:space="preserve"> второго созыва</w:t>
      </w:r>
      <w:r w:rsidR="004223A3">
        <w:rPr>
          <w:bCs/>
          <w:sz w:val="28"/>
          <w:szCs w:val="28"/>
        </w:rPr>
        <w:t>.</w:t>
      </w:r>
    </w:p>
    <w:p w:rsidR="00517203" w:rsidRPr="00517203" w:rsidRDefault="00517203" w:rsidP="00517203">
      <w:pPr>
        <w:pStyle w:val="a3"/>
        <w:numPr>
          <w:ilvl w:val="0"/>
          <w:numId w:val="25"/>
        </w:numPr>
        <w:ind w:left="0" w:firstLine="567"/>
        <w:jc w:val="both"/>
        <w:rPr>
          <w:bCs/>
          <w:sz w:val="28"/>
          <w:szCs w:val="28"/>
        </w:rPr>
      </w:pPr>
      <w:r w:rsidRPr="00517203">
        <w:rPr>
          <w:sz w:val="28"/>
          <w:szCs w:val="28"/>
        </w:rPr>
        <w:t xml:space="preserve">О Порядке приема документов, представляемых кандидатами, уполномоченными представителями избирательных объединений в комиссию при проведении выборов депутатов </w:t>
      </w:r>
      <w:r w:rsidRPr="00CC1532">
        <w:rPr>
          <w:bCs/>
          <w:sz w:val="28"/>
          <w:szCs w:val="28"/>
        </w:rPr>
        <w:t xml:space="preserve">Думы </w:t>
      </w:r>
      <w:r>
        <w:rPr>
          <w:bCs/>
          <w:sz w:val="28"/>
          <w:szCs w:val="28"/>
        </w:rPr>
        <w:t>Нытвенского городского округа второго созыва</w:t>
      </w:r>
      <w:r>
        <w:rPr>
          <w:sz w:val="28"/>
          <w:szCs w:val="28"/>
        </w:rPr>
        <w:t>.</w:t>
      </w:r>
    </w:p>
    <w:p w:rsidR="004223A3" w:rsidRDefault="00CC1532" w:rsidP="004223A3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4223A3">
        <w:rPr>
          <w:sz w:val="28"/>
          <w:szCs w:val="28"/>
        </w:rPr>
        <w:t xml:space="preserve">Об Инструкции о порядке формирования и расходования денежных средств избирательных фондов кандидатов при проведении </w:t>
      </w:r>
      <w:r w:rsidRPr="004223A3">
        <w:rPr>
          <w:bCs/>
          <w:sz w:val="28"/>
          <w:szCs w:val="28"/>
        </w:rPr>
        <w:t xml:space="preserve">выборов </w:t>
      </w:r>
      <w:r w:rsidR="004223A3" w:rsidRPr="00CC1532">
        <w:rPr>
          <w:bCs/>
          <w:sz w:val="28"/>
          <w:szCs w:val="28"/>
        </w:rPr>
        <w:t>депутат</w:t>
      </w:r>
      <w:r w:rsidR="004223A3">
        <w:rPr>
          <w:bCs/>
          <w:sz w:val="28"/>
          <w:szCs w:val="28"/>
        </w:rPr>
        <w:t>ов</w:t>
      </w:r>
      <w:r w:rsidR="004223A3" w:rsidRPr="00CC1532">
        <w:rPr>
          <w:bCs/>
          <w:sz w:val="28"/>
          <w:szCs w:val="28"/>
        </w:rPr>
        <w:t xml:space="preserve"> Думы </w:t>
      </w:r>
      <w:r w:rsidR="004223A3">
        <w:rPr>
          <w:bCs/>
          <w:sz w:val="28"/>
          <w:szCs w:val="28"/>
        </w:rPr>
        <w:t>Нытвенского городского округа второго созыва.</w:t>
      </w:r>
    </w:p>
    <w:p w:rsidR="00CC1532" w:rsidRPr="004223A3" w:rsidRDefault="00CC1532" w:rsidP="004223A3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4223A3">
        <w:rPr>
          <w:sz w:val="28"/>
          <w:szCs w:val="28"/>
        </w:rPr>
        <w:t xml:space="preserve">Об определении </w:t>
      </w:r>
      <w:r w:rsidR="00050DF1" w:rsidRPr="004223A3">
        <w:rPr>
          <w:sz w:val="28"/>
          <w:szCs w:val="28"/>
        </w:rPr>
        <w:t>уполномоченного дополнительного офиса</w:t>
      </w:r>
      <w:r w:rsidRPr="004223A3">
        <w:rPr>
          <w:sz w:val="28"/>
          <w:szCs w:val="28"/>
        </w:rPr>
        <w:t xml:space="preserve"> ПАО Сбербанк для открытия специальных избирательных счетов для формирования избирательных фондов кандидатов при проведении </w:t>
      </w:r>
      <w:r w:rsidRPr="004223A3">
        <w:rPr>
          <w:bCs/>
          <w:sz w:val="28"/>
          <w:szCs w:val="28"/>
        </w:rPr>
        <w:t xml:space="preserve">выборов </w:t>
      </w:r>
      <w:r w:rsidR="004223A3" w:rsidRPr="004223A3">
        <w:rPr>
          <w:bCs/>
          <w:sz w:val="28"/>
          <w:szCs w:val="28"/>
        </w:rPr>
        <w:t>депутатов Думы Нытвенского городского округа</w:t>
      </w:r>
      <w:r w:rsidR="004223A3">
        <w:rPr>
          <w:bCs/>
          <w:sz w:val="28"/>
          <w:szCs w:val="28"/>
        </w:rPr>
        <w:t xml:space="preserve"> второго созыва.</w:t>
      </w:r>
    </w:p>
    <w:p w:rsidR="00050DF1" w:rsidRPr="00CC1532" w:rsidRDefault="00050DF1" w:rsidP="004223A3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CC1532">
        <w:rPr>
          <w:sz w:val="28"/>
          <w:szCs w:val="28"/>
        </w:rPr>
        <w:t xml:space="preserve">Об </w:t>
      </w:r>
      <w:r w:rsidRPr="00CC1532">
        <w:rPr>
          <w:rFonts w:eastAsia="Calibri"/>
          <w:bCs/>
          <w:sz w:val="28"/>
          <w:szCs w:val="28"/>
        </w:rPr>
        <w:t xml:space="preserve">образце заполнения подписного листа </w:t>
      </w:r>
      <w:r w:rsidR="00517203">
        <w:rPr>
          <w:rFonts w:eastAsia="Calibri"/>
          <w:bCs/>
          <w:sz w:val="28"/>
          <w:szCs w:val="28"/>
        </w:rPr>
        <w:t xml:space="preserve">в части, касающейся указания наименования представительного органа муниципального образования, </w:t>
      </w:r>
      <w:r w:rsidR="00517203">
        <w:rPr>
          <w:rFonts w:eastAsia="Calibri"/>
          <w:bCs/>
          <w:sz w:val="28"/>
          <w:szCs w:val="28"/>
        </w:rPr>
        <w:lastRenderedPageBreak/>
        <w:t xml:space="preserve">номера избирательного округа </w:t>
      </w:r>
      <w:r>
        <w:rPr>
          <w:rFonts w:eastAsia="Calibri"/>
          <w:bCs/>
          <w:sz w:val="28"/>
          <w:szCs w:val="28"/>
        </w:rPr>
        <w:t>на выборах</w:t>
      </w:r>
      <w:r w:rsidR="004223A3" w:rsidRPr="004223A3">
        <w:rPr>
          <w:bCs/>
          <w:sz w:val="28"/>
          <w:szCs w:val="28"/>
        </w:rPr>
        <w:t xml:space="preserve"> </w:t>
      </w:r>
      <w:r w:rsidR="004223A3" w:rsidRPr="00CC1532">
        <w:rPr>
          <w:bCs/>
          <w:sz w:val="28"/>
          <w:szCs w:val="28"/>
        </w:rPr>
        <w:t>депутат</w:t>
      </w:r>
      <w:r w:rsidR="004223A3">
        <w:rPr>
          <w:bCs/>
          <w:sz w:val="28"/>
          <w:szCs w:val="28"/>
        </w:rPr>
        <w:t>ов</w:t>
      </w:r>
      <w:r w:rsidR="004223A3" w:rsidRPr="00CC1532">
        <w:rPr>
          <w:bCs/>
          <w:sz w:val="28"/>
          <w:szCs w:val="28"/>
        </w:rPr>
        <w:t xml:space="preserve"> Думы </w:t>
      </w:r>
      <w:r w:rsidR="004223A3">
        <w:rPr>
          <w:bCs/>
          <w:sz w:val="28"/>
          <w:szCs w:val="28"/>
        </w:rPr>
        <w:t>Нытвенского городского округа</w:t>
      </w:r>
      <w:r w:rsidR="00517203">
        <w:rPr>
          <w:bCs/>
          <w:sz w:val="28"/>
          <w:szCs w:val="28"/>
        </w:rPr>
        <w:t xml:space="preserve"> второго созыва.</w:t>
      </w:r>
    </w:p>
    <w:p w:rsidR="00517203" w:rsidRPr="00517203" w:rsidRDefault="00CC1532" w:rsidP="00517203">
      <w:pPr>
        <w:pStyle w:val="a3"/>
        <w:numPr>
          <w:ilvl w:val="0"/>
          <w:numId w:val="25"/>
        </w:numPr>
        <w:ind w:left="0" w:firstLine="567"/>
        <w:jc w:val="both"/>
        <w:rPr>
          <w:bCs/>
          <w:sz w:val="28"/>
          <w:szCs w:val="28"/>
        </w:rPr>
      </w:pPr>
      <w:r w:rsidRPr="00517203">
        <w:rPr>
          <w:sz w:val="28"/>
          <w:szCs w:val="28"/>
        </w:rPr>
        <w:t xml:space="preserve">О количестве подписей избирателей, необходимом для регистрации кандидатом в депутаты </w:t>
      </w:r>
      <w:r w:rsidR="00517203" w:rsidRPr="00CC1532">
        <w:rPr>
          <w:bCs/>
          <w:sz w:val="28"/>
          <w:szCs w:val="28"/>
        </w:rPr>
        <w:t xml:space="preserve">Думы </w:t>
      </w:r>
      <w:r w:rsidR="00517203">
        <w:rPr>
          <w:bCs/>
          <w:sz w:val="28"/>
          <w:szCs w:val="28"/>
        </w:rPr>
        <w:t>Нытвенского городского округа второго созыва</w:t>
      </w:r>
      <w:r w:rsidR="00517203">
        <w:rPr>
          <w:sz w:val="28"/>
          <w:szCs w:val="28"/>
        </w:rPr>
        <w:t>.</w:t>
      </w:r>
    </w:p>
    <w:p w:rsidR="00992DAF" w:rsidRDefault="00CC1532" w:rsidP="004223A3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992DAF">
        <w:rPr>
          <w:sz w:val="28"/>
          <w:szCs w:val="28"/>
        </w:rPr>
        <w:t xml:space="preserve">О количестве подписей избирателей, подлежащих проверке при проведении </w:t>
      </w:r>
      <w:r w:rsidR="00992DAF">
        <w:rPr>
          <w:sz w:val="28"/>
          <w:szCs w:val="28"/>
        </w:rPr>
        <w:t xml:space="preserve"> выборов депутатов </w:t>
      </w:r>
      <w:r w:rsidR="00992DAF" w:rsidRPr="00CC1532">
        <w:rPr>
          <w:bCs/>
          <w:sz w:val="28"/>
          <w:szCs w:val="28"/>
        </w:rPr>
        <w:t xml:space="preserve">Думы </w:t>
      </w:r>
      <w:r w:rsidR="00992DAF">
        <w:rPr>
          <w:bCs/>
          <w:sz w:val="28"/>
          <w:szCs w:val="28"/>
        </w:rPr>
        <w:t>Нытвенского городского округа второго созыва.</w:t>
      </w:r>
    </w:p>
    <w:p w:rsidR="00963C0A" w:rsidRDefault="00CC1532" w:rsidP="00963C0A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992DAF">
        <w:rPr>
          <w:color w:val="000000"/>
          <w:sz w:val="28"/>
          <w:szCs w:val="28"/>
        </w:rPr>
        <w:t>О</w:t>
      </w:r>
      <w:r w:rsidR="00050DF1" w:rsidRPr="00992DAF">
        <w:rPr>
          <w:color w:val="000000"/>
          <w:sz w:val="28"/>
          <w:szCs w:val="28"/>
        </w:rPr>
        <w:t>б утверждении</w:t>
      </w:r>
      <w:r w:rsidRPr="00992DAF">
        <w:rPr>
          <w:color w:val="000000"/>
          <w:sz w:val="28"/>
          <w:szCs w:val="28"/>
        </w:rPr>
        <w:t xml:space="preserve"> форм уведомлений </w:t>
      </w:r>
      <w:r w:rsidR="00050DF1" w:rsidRPr="00992DAF">
        <w:rPr>
          <w:color w:val="000000"/>
          <w:sz w:val="28"/>
          <w:szCs w:val="28"/>
        </w:rPr>
        <w:t xml:space="preserve">о готовности предоставления эфирного времени, печатной площади, а также выполнения работ (или оказания услуг) по изготовлению печатных агитационных материалов при проведении </w:t>
      </w:r>
      <w:r w:rsidR="00963C0A">
        <w:rPr>
          <w:sz w:val="28"/>
          <w:szCs w:val="28"/>
        </w:rPr>
        <w:t xml:space="preserve">выборов депутатов </w:t>
      </w:r>
      <w:r w:rsidR="00963C0A" w:rsidRPr="00CC1532">
        <w:rPr>
          <w:bCs/>
          <w:sz w:val="28"/>
          <w:szCs w:val="28"/>
        </w:rPr>
        <w:t xml:space="preserve">Думы </w:t>
      </w:r>
      <w:r w:rsidR="00963C0A">
        <w:rPr>
          <w:bCs/>
          <w:sz w:val="28"/>
          <w:szCs w:val="28"/>
        </w:rPr>
        <w:t>Нытвенского городского округа второго созыва.</w:t>
      </w:r>
    </w:p>
    <w:p w:rsidR="00963C0A" w:rsidRDefault="00CC1532" w:rsidP="00963C0A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963C0A">
        <w:rPr>
          <w:sz w:val="28"/>
          <w:szCs w:val="28"/>
        </w:rPr>
        <w:t xml:space="preserve">Об объеме </w:t>
      </w:r>
      <w:r w:rsidR="00963C0A" w:rsidRPr="00963C0A">
        <w:rPr>
          <w:sz w:val="28"/>
          <w:szCs w:val="28"/>
        </w:rPr>
        <w:t xml:space="preserve">информации о зарегистрированных кандидатах </w:t>
      </w:r>
      <w:r w:rsidR="00963C0A">
        <w:rPr>
          <w:sz w:val="28"/>
          <w:szCs w:val="28"/>
        </w:rPr>
        <w:t xml:space="preserve">на выборах депутатов </w:t>
      </w:r>
      <w:r w:rsidR="00963C0A" w:rsidRPr="00CC1532">
        <w:rPr>
          <w:bCs/>
          <w:sz w:val="28"/>
          <w:szCs w:val="28"/>
        </w:rPr>
        <w:t xml:space="preserve">Думы </w:t>
      </w:r>
      <w:r w:rsidR="00963C0A">
        <w:rPr>
          <w:bCs/>
          <w:sz w:val="28"/>
          <w:szCs w:val="28"/>
        </w:rPr>
        <w:t>Нытвенского городского округа второго созыва, размещаемой на информационных стендах участковых избирательных комиссий.</w:t>
      </w:r>
    </w:p>
    <w:p w:rsidR="00FB2EB0" w:rsidRDefault="008728AB" w:rsidP="00FB2EB0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FB2EB0">
        <w:rPr>
          <w:sz w:val="28"/>
          <w:szCs w:val="28"/>
        </w:rPr>
        <w:t xml:space="preserve">О размерах и порядке выплаты компенсации и дополнительной оплаты труда (вознаграждения), а также иных выплат в период подготовки и проведения </w:t>
      </w:r>
      <w:r w:rsidR="00C12650" w:rsidRPr="00FB2EB0">
        <w:rPr>
          <w:sz w:val="28"/>
          <w:szCs w:val="28"/>
        </w:rPr>
        <w:t xml:space="preserve"> </w:t>
      </w:r>
      <w:r w:rsidR="00FB2EB0">
        <w:rPr>
          <w:sz w:val="28"/>
          <w:szCs w:val="28"/>
        </w:rPr>
        <w:t xml:space="preserve">выборов депутатов </w:t>
      </w:r>
      <w:r w:rsidR="00FB2EB0" w:rsidRPr="00CC1532">
        <w:rPr>
          <w:bCs/>
          <w:sz w:val="28"/>
          <w:szCs w:val="28"/>
        </w:rPr>
        <w:t xml:space="preserve">Думы </w:t>
      </w:r>
      <w:r w:rsidR="00FB2EB0">
        <w:rPr>
          <w:bCs/>
          <w:sz w:val="28"/>
          <w:szCs w:val="28"/>
        </w:rPr>
        <w:t>Нытвенского городского округа второго созыва.</w:t>
      </w:r>
    </w:p>
    <w:p w:rsidR="008728AB" w:rsidRPr="00FB2EB0" w:rsidRDefault="008728AB" w:rsidP="004223A3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FB2EB0">
        <w:rPr>
          <w:bCs/>
          <w:iCs/>
          <w:sz w:val="28"/>
          <w:szCs w:val="28"/>
        </w:rPr>
        <w:t xml:space="preserve">О сроках выплаты дополнительной оплаты труда членам территориальной избирательной комиссии </w:t>
      </w:r>
      <w:r w:rsidR="00FB2EB0">
        <w:rPr>
          <w:bCs/>
          <w:iCs/>
          <w:sz w:val="28"/>
          <w:szCs w:val="28"/>
        </w:rPr>
        <w:t>Нытвенского</w:t>
      </w:r>
      <w:r w:rsidRPr="00FB2EB0">
        <w:rPr>
          <w:bCs/>
          <w:iCs/>
          <w:sz w:val="28"/>
          <w:szCs w:val="28"/>
        </w:rPr>
        <w:t xml:space="preserve"> городского округа</w:t>
      </w:r>
      <w:r w:rsidR="00812049">
        <w:rPr>
          <w:bCs/>
          <w:iCs/>
          <w:sz w:val="28"/>
          <w:szCs w:val="28"/>
        </w:rPr>
        <w:t>.</w:t>
      </w:r>
    </w:p>
    <w:p w:rsidR="00C12650" w:rsidRPr="00FB2EB0" w:rsidRDefault="00C12650" w:rsidP="004223A3">
      <w:pPr>
        <w:pStyle w:val="a3"/>
        <w:numPr>
          <w:ilvl w:val="0"/>
          <w:numId w:val="25"/>
        </w:numPr>
        <w:ind w:left="0" w:firstLine="709"/>
        <w:jc w:val="both"/>
        <w:rPr>
          <w:bCs/>
          <w:sz w:val="28"/>
          <w:szCs w:val="28"/>
        </w:rPr>
      </w:pPr>
      <w:r w:rsidRPr="00FB2EB0">
        <w:rPr>
          <w:sz w:val="28"/>
          <w:szCs w:val="28"/>
        </w:rPr>
        <w:t xml:space="preserve">Об утверждении графика работы членов территориальной избирательной комиссии </w:t>
      </w:r>
      <w:r w:rsidR="00FB2EB0" w:rsidRPr="00FB2EB0">
        <w:rPr>
          <w:sz w:val="28"/>
          <w:szCs w:val="28"/>
        </w:rPr>
        <w:t>Нытвенского</w:t>
      </w:r>
      <w:r w:rsidRPr="00FB2EB0">
        <w:rPr>
          <w:sz w:val="28"/>
          <w:szCs w:val="28"/>
        </w:rPr>
        <w:t xml:space="preserve"> городского округа с правом решающего голоса, работающих в комиссии не на постоянной (штатной) основе в период подготовки и проведения</w:t>
      </w:r>
      <w:r w:rsidR="00FB2EB0" w:rsidRPr="00FB2EB0">
        <w:rPr>
          <w:sz w:val="28"/>
          <w:szCs w:val="28"/>
        </w:rPr>
        <w:t xml:space="preserve"> выборов депутатов </w:t>
      </w:r>
      <w:r w:rsidR="00FB2EB0" w:rsidRPr="00FB2EB0">
        <w:rPr>
          <w:bCs/>
          <w:sz w:val="28"/>
          <w:szCs w:val="28"/>
        </w:rPr>
        <w:t>Думы Нытвенского городского округа второго созыва</w:t>
      </w:r>
      <w:r w:rsidRPr="00FB2EB0">
        <w:rPr>
          <w:sz w:val="28"/>
          <w:szCs w:val="28"/>
        </w:rPr>
        <w:t xml:space="preserve"> на июнь 202</w:t>
      </w:r>
      <w:r w:rsidR="00FB2EB0">
        <w:rPr>
          <w:sz w:val="28"/>
          <w:szCs w:val="28"/>
        </w:rPr>
        <w:t>4</w:t>
      </w:r>
      <w:r w:rsidRPr="00FB2EB0">
        <w:rPr>
          <w:sz w:val="28"/>
          <w:szCs w:val="28"/>
        </w:rPr>
        <w:t xml:space="preserve"> года</w:t>
      </w:r>
    </w:p>
    <w:p w:rsidR="00FB2EB0" w:rsidRDefault="00FB2EB0" w:rsidP="004223A3">
      <w:pPr>
        <w:ind w:firstLine="709"/>
        <w:rPr>
          <w:i/>
          <w:sz w:val="26"/>
          <w:szCs w:val="26"/>
        </w:rPr>
      </w:pPr>
    </w:p>
    <w:p w:rsidR="00FB2EB0" w:rsidRDefault="00FB2EB0" w:rsidP="004223A3">
      <w:pPr>
        <w:ind w:firstLine="709"/>
        <w:rPr>
          <w:i/>
          <w:sz w:val="26"/>
          <w:szCs w:val="26"/>
        </w:rPr>
      </w:pPr>
    </w:p>
    <w:p w:rsidR="00785471" w:rsidRPr="00176AE5" w:rsidRDefault="00785471" w:rsidP="00FB2EB0">
      <w:pPr>
        <w:jc w:val="both"/>
        <w:rPr>
          <w:i/>
          <w:sz w:val="26"/>
          <w:szCs w:val="26"/>
        </w:rPr>
      </w:pPr>
      <w:r w:rsidRPr="00176AE5">
        <w:rPr>
          <w:i/>
          <w:sz w:val="26"/>
          <w:szCs w:val="26"/>
        </w:rPr>
        <w:t xml:space="preserve">Председатель </w:t>
      </w:r>
    </w:p>
    <w:p w:rsidR="00785471" w:rsidRPr="00176AE5" w:rsidRDefault="00785471" w:rsidP="00FB2EB0">
      <w:pPr>
        <w:jc w:val="both"/>
        <w:rPr>
          <w:i/>
          <w:sz w:val="26"/>
          <w:szCs w:val="26"/>
        </w:rPr>
      </w:pPr>
      <w:r w:rsidRPr="00176AE5">
        <w:rPr>
          <w:i/>
          <w:sz w:val="26"/>
          <w:szCs w:val="26"/>
        </w:rPr>
        <w:t>Территориальной избирательной комиссии</w:t>
      </w:r>
    </w:p>
    <w:p w:rsidR="00785471" w:rsidRPr="00176AE5" w:rsidRDefault="00FB2EB0" w:rsidP="00FB2EB0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Нытвенского</w:t>
      </w:r>
      <w:r w:rsidR="00785471" w:rsidRPr="00176AE5">
        <w:rPr>
          <w:i/>
          <w:sz w:val="26"/>
          <w:szCs w:val="26"/>
        </w:rPr>
        <w:t xml:space="preserve"> городского округа</w:t>
      </w:r>
      <w:r w:rsidR="00785471" w:rsidRPr="00176AE5">
        <w:rPr>
          <w:i/>
          <w:sz w:val="26"/>
          <w:szCs w:val="26"/>
        </w:rPr>
        <w:tab/>
      </w:r>
      <w:r w:rsidR="00785471" w:rsidRPr="00176AE5">
        <w:rPr>
          <w:i/>
          <w:sz w:val="26"/>
          <w:szCs w:val="26"/>
        </w:rPr>
        <w:tab/>
      </w:r>
      <w:r w:rsidR="00785471" w:rsidRPr="00176AE5">
        <w:rPr>
          <w:i/>
          <w:sz w:val="26"/>
          <w:szCs w:val="26"/>
        </w:rPr>
        <w:tab/>
      </w:r>
      <w:r w:rsidR="00785471" w:rsidRPr="00176AE5">
        <w:rPr>
          <w:i/>
          <w:sz w:val="26"/>
          <w:szCs w:val="26"/>
        </w:rPr>
        <w:tab/>
      </w:r>
      <w:r w:rsidR="00785471" w:rsidRPr="00176AE5">
        <w:rPr>
          <w:i/>
          <w:sz w:val="26"/>
          <w:szCs w:val="26"/>
        </w:rPr>
        <w:tab/>
      </w:r>
      <w:r w:rsidR="000C16C6" w:rsidRPr="00176AE5">
        <w:rPr>
          <w:i/>
          <w:sz w:val="26"/>
          <w:szCs w:val="26"/>
        </w:rPr>
        <w:t xml:space="preserve">   </w:t>
      </w:r>
      <w:r>
        <w:rPr>
          <w:i/>
          <w:sz w:val="26"/>
          <w:szCs w:val="26"/>
        </w:rPr>
        <w:t>Т. Г. Ощепкова</w:t>
      </w:r>
      <w:r w:rsidR="00785471" w:rsidRPr="00176AE5">
        <w:rPr>
          <w:i/>
          <w:sz w:val="26"/>
          <w:szCs w:val="26"/>
        </w:rPr>
        <w:t xml:space="preserve"> </w:t>
      </w:r>
    </w:p>
    <w:p w:rsidR="00785471" w:rsidRPr="00176AE5" w:rsidRDefault="00785471" w:rsidP="00FB2EB0">
      <w:pPr>
        <w:pStyle w:val="a3"/>
        <w:jc w:val="both"/>
        <w:rPr>
          <w:i/>
          <w:sz w:val="26"/>
          <w:szCs w:val="26"/>
        </w:rPr>
      </w:pPr>
    </w:p>
    <w:p w:rsidR="001B1D6F" w:rsidRPr="00176AE5" w:rsidRDefault="001B1D6F" w:rsidP="00785471">
      <w:pPr>
        <w:pStyle w:val="a3"/>
        <w:jc w:val="center"/>
        <w:rPr>
          <w:i/>
          <w:sz w:val="26"/>
          <w:szCs w:val="26"/>
        </w:rPr>
      </w:pPr>
    </w:p>
    <w:p w:rsidR="00EA20EF" w:rsidRPr="00FB2EB0" w:rsidRDefault="00785471" w:rsidP="008728AB">
      <w:pPr>
        <w:pStyle w:val="a3"/>
        <w:jc w:val="center"/>
        <w:rPr>
          <w:b/>
          <w:i/>
          <w:sz w:val="26"/>
          <w:szCs w:val="26"/>
        </w:rPr>
      </w:pPr>
      <w:r w:rsidRPr="00FB2EB0">
        <w:rPr>
          <w:b/>
          <w:i/>
          <w:sz w:val="26"/>
          <w:szCs w:val="26"/>
        </w:rPr>
        <w:t>В повестк</w:t>
      </w:r>
      <w:r w:rsidR="004223A3" w:rsidRPr="00FB2EB0">
        <w:rPr>
          <w:b/>
          <w:i/>
          <w:sz w:val="26"/>
          <w:szCs w:val="26"/>
        </w:rPr>
        <w:t>е</w:t>
      </w:r>
      <w:r w:rsidRPr="00FB2EB0">
        <w:rPr>
          <w:b/>
          <w:i/>
          <w:sz w:val="26"/>
          <w:szCs w:val="26"/>
        </w:rPr>
        <w:t xml:space="preserve"> </w:t>
      </w:r>
      <w:r w:rsidR="004223A3" w:rsidRPr="00FB2EB0">
        <w:rPr>
          <w:b/>
          <w:i/>
          <w:sz w:val="26"/>
          <w:szCs w:val="26"/>
        </w:rPr>
        <w:t>возможны</w:t>
      </w:r>
      <w:r w:rsidRPr="00FB2EB0">
        <w:rPr>
          <w:b/>
          <w:i/>
          <w:sz w:val="26"/>
          <w:szCs w:val="26"/>
        </w:rPr>
        <w:t xml:space="preserve"> изменения</w:t>
      </w:r>
      <w:bookmarkStart w:id="0" w:name="_GoBack"/>
      <w:bookmarkEnd w:id="0"/>
      <w:r w:rsidR="004223A3" w:rsidRPr="00FB2EB0">
        <w:rPr>
          <w:b/>
          <w:i/>
          <w:sz w:val="26"/>
          <w:szCs w:val="26"/>
        </w:rPr>
        <w:t>.</w:t>
      </w:r>
    </w:p>
    <w:p w:rsidR="00EA20EF" w:rsidRPr="00FB2EB0" w:rsidRDefault="00EA20EF" w:rsidP="00785471">
      <w:pPr>
        <w:spacing w:line="276" w:lineRule="auto"/>
        <w:rPr>
          <w:b/>
          <w:sz w:val="28"/>
          <w:szCs w:val="28"/>
        </w:rPr>
      </w:pPr>
    </w:p>
    <w:sectPr w:rsidR="00EA20EF" w:rsidRPr="00FB2EB0" w:rsidSect="004223A3">
      <w:pgSz w:w="11906" w:h="16838"/>
      <w:pgMar w:top="1135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6FFB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C393A"/>
    <w:multiLevelType w:val="hybridMultilevel"/>
    <w:tmpl w:val="53044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566D1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10755"/>
    <w:multiLevelType w:val="hybridMultilevel"/>
    <w:tmpl w:val="F8FC6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96475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10598"/>
    <w:multiLevelType w:val="hybridMultilevel"/>
    <w:tmpl w:val="FE84A568"/>
    <w:lvl w:ilvl="0" w:tplc="2F9AAC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23A05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76603"/>
    <w:multiLevelType w:val="hybridMultilevel"/>
    <w:tmpl w:val="84BA4AB0"/>
    <w:lvl w:ilvl="0" w:tplc="1F9628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253894"/>
    <w:multiLevelType w:val="hybridMultilevel"/>
    <w:tmpl w:val="2A6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CF3257"/>
    <w:multiLevelType w:val="hybridMultilevel"/>
    <w:tmpl w:val="BAF6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B33D0"/>
    <w:multiLevelType w:val="hybridMultilevel"/>
    <w:tmpl w:val="F86256EC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C13CBD"/>
    <w:multiLevelType w:val="hybridMultilevel"/>
    <w:tmpl w:val="9F5C2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8143D"/>
    <w:multiLevelType w:val="hybridMultilevel"/>
    <w:tmpl w:val="5A8AB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9036D"/>
    <w:multiLevelType w:val="hybridMultilevel"/>
    <w:tmpl w:val="2598B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080720"/>
    <w:multiLevelType w:val="hybridMultilevel"/>
    <w:tmpl w:val="2A6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66094D"/>
    <w:multiLevelType w:val="hybridMultilevel"/>
    <w:tmpl w:val="583C6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2F3A88"/>
    <w:multiLevelType w:val="hybridMultilevel"/>
    <w:tmpl w:val="7984347A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5037D4"/>
    <w:multiLevelType w:val="hybridMultilevel"/>
    <w:tmpl w:val="7F92A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675F16"/>
    <w:multiLevelType w:val="hybridMultilevel"/>
    <w:tmpl w:val="6192B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9B4BE4"/>
    <w:multiLevelType w:val="hybridMultilevel"/>
    <w:tmpl w:val="6192B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BE1FCD"/>
    <w:multiLevelType w:val="hybridMultilevel"/>
    <w:tmpl w:val="552CF4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F410ACE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686C3E"/>
    <w:multiLevelType w:val="hybridMultilevel"/>
    <w:tmpl w:val="A47EFE50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557D21"/>
    <w:multiLevelType w:val="hybridMultilevel"/>
    <w:tmpl w:val="583C6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FA1A55"/>
    <w:multiLevelType w:val="hybridMultilevel"/>
    <w:tmpl w:val="65FC1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22"/>
  </w:num>
  <w:num w:numId="4">
    <w:abstractNumId w:val="7"/>
  </w:num>
  <w:num w:numId="5">
    <w:abstractNumId w:val="10"/>
  </w:num>
  <w:num w:numId="6">
    <w:abstractNumId w:val="13"/>
  </w:num>
  <w:num w:numId="7">
    <w:abstractNumId w:val="5"/>
  </w:num>
  <w:num w:numId="8">
    <w:abstractNumId w:val="24"/>
  </w:num>
  <w:num w:numId="9">
    <w:abstractNumId w:val="20"/>
  </w:num>
  <w:num w:numId="10">
    <w:abstractNumId w:val="17"/>
  </w:num>
  <w:num w:numId="11">
    <w:abstractNumId w:val="9"/>
  </w:num>
  <w:num w:numId="12">
    <w:abstractNumId w:val="23"/>
  </w:num>
  <w:num w:numId="13">
    <w:abstractNumId w:val="15"/>
  </w:num>
  <w:num w:numId="14">
    <w:abstractNumId w:val="1"/>
  </w:num>
  <w:num w:numId="15">
    <w:abstractNumId w:val="3"/>
  </w:num>
  <w:num w:numId="16">
    <w:abstractNumId w:val="21"/>
  </w:num>
  <w:num w:numId="17">
    <w:abstractNumId w:val="6"/>
  </w:num>
  <w:num w:numId="18">
    <w:abstractNumId w:val="2"/>
  </w:num>
  <w:num w:numId="19">
    <w:abstractNumId w:val="0"/>
  </w:num>
  <w:num w:numId="20">
    <w:abstractNumId w:val="4"/>
  </w:num>
  <w:num w:numId="21">
    <w:abstractNumId w:val="14"/>
  </w:num>
  <w:num w:numId="22">
    <w:abstractNumId w:val="8"/>
  </w:num>
  <w:num w:numId="23">
    <w:abstractNumId w:val="19"/>
  </w:num>
  <w:num w:numId="24">
    <w:abstractNumId w:val="18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462"/>
    <w:rsid w:val="00015D8C"/>
    <w:rsid w:val="00023B6E"/>
    <w:rsid w:val="00040269"/>
    <w:rsid w:val="000412AB"/>
    <w:rsid w:val="00050DF1"/>
    <w:rsid w:val="00073DD0"/>
    <w:rsid w:val="000A49CA"/>
    <w:rsid w:val="000C16C6"/>
    <w:rsid w:val="000C1DD0"/>
    <w:rsid w:val="000F1B5F"/>
    <w:rsid w:val="000F55B3"/>
    <w:rsid w:val="000F7CBA"/>
    <w:rsid w:val="00100320"/>
    <w:rsid w:val="00120382"/>
    <w:rsid w:val="00120E21"/>
    <w:rsid w:val="00126036"/>
    <w:rsid w:val="0013726E"/>
    <w:rsid w:val="00141147"/>
    <w:rsid w:val="00145E04"/>
    <w:rsid w:val="0015097B"/>
    <w:rsid w:val="001532E1"/>
    <w:rsid w:val="00173BD5"/>
    <w:rsid w:val="00176AE5"/>
    <w:rsid w:val="001819C9"/>
    <w:rsid w:val="0019792D"/>
    <w:rsid w:val="001B1D6F"/>
    <w:rsid w:val="00244523"/>
    <w:rsid w:val="00251605"/>
    <w:rsid w:val="00276548"/>
    <w:rsid w:val="00292767"/>
    <w:rsid w:val="002A71B7"/>
    <w:rsid w:val="002B05BB"/>
    <w:rsid w:val="002B56D7"/>
    <w:rsid w:val="002E2CB8"/>
    <w:rsid w:val="002E5667"/>
    <w:rsid w:val="002F5D32"/>
    <w:rsid w:val="00317A1F"/>
    <w:rsid w:val="00326E8E"/>
    <w:rsid w:val="00332D63"/>
    <w:rsid w:val="003609CE"/>
    <w:rsid w:val="00384717"/>
    <w:rsid w:val="00390A6A"/>
    <w:rsid w:val="00397922"/>
    <w:rsid w:val="00397A67"/>
    <w:rsid w:val="003C1180"/>
    <w:rsid w:val="003D0DA0"/>
    <w:rsid w:val="003E1CCF"/>
    <w:rsid w:val="00400521"/>
    <w:rsid w:val="004223A3"/>
    <w:rsid w:val="00433DDF"/>
    <w:rsid w:val="00441B19"/>
    <w:rsid w:val="004618DD"/>
    <w:rsid w:val="00470385"/>
    <w:rsid w:val="0047411B"/>
    <w:rsid w:val="004E613F"/>
    <w:rsid w:val="004E6A66"/>
    <w:rsid w:val="004E7E36"/>
    <w:rsid w:val="00507957"/>
    <w:rsid w:val="00512BBC"/>
    <w:rsid w:val="005168FC"/>
    <w:rsid w:val="00517203"/>
    <w:rsid w:val="005174B6"/>
    <w:rsid w:val="005179E6"/>
    <w:rsid w:val="0054570A"/>
    <w:rsid w:val="0057241B"/>
    <w:rsid w:val="0059767E"/>
    <w:rsid w:val="005A32BD"/>
    <w:rsid w:val="005C086B"/>
    <w:rsid w:val="005D1CD1"/>
    <w:rsid w:val="005D5479"/>
    <w:rsid w:val="005E01D3"/>
    <w:rsid w:val="00612B22"/>
    <w:rsid w:val="00616DB5"/>
    <w:rsid w:val="006228EE"/>
    <w:rsid w:val="0062496C"/>
    <w:rsid w:val="00624D00"/>
    <w:rsid w:val="00645959"/>
    <w:rsid w:val="00665387"/>
    <w:rsid w:val="00677948"/>
    <w:rsid w:val="00682F14"/>
    <w:rsid w:val="00684FEB"/>
    <w:rsid w:val="006869F7"/>
    <w:rsid w:val="00691E17"/>
    <w:rsid w:val="006E5E57"/>
    <w:rsid w:val="006F40D6"/>
    <w:rsid w:val="0070115F"/>
    <w:rsid w:val="007036D5"/>
    <w:rsid w:val="0072229C"/>
    <w:rsid w:val="00764D1D"/>
    <w:rsid w:val="00785471"/>
    <w:rsid w:val="00793510"/>
    <w:rsid w:val="007B351E"/>
    <w:rsid w:val="007B49D1"/>
    <w:rsid w:val="007C47D7"/>
    <w:rsid w:val="007D47C6"/>
    <w:rsid w:val="00812049"/>
    <w:rsid w:val="0086360B"/>
    <w:rsid w:val="008728AB"/>
    <w:rsid w:val="00877584"/>
    <w:rsid w:val="008964D1"/>
    <w:rsid w:val="008D266B"/>
    <w:rsid w:val="008D3C7E"/>
    <w:rsid w:val="00902F36"/>
    <w:rsid w:val="009129AC"/>
    <w:rsid w:val="00963C0A"/>
    <w:rsid w:val="00992DAF"/>
    <w:rsid w:val="009E59BF"/>
    <w:rsid w:val="00A00C6D"/>
    <w:rsid w:val="00A70B3B"/>
    <w:rsid w:val="00A72764"/>
    <w:rsid w:val="00A9356F"/>
    <w:rsid w:val="00A944AB"/>
    <w:rsid w:val="00AA7024"/>
    <w:rsid w:val="00AB43CF"/>
    <w:rsid w:val="00AE02F9"/>
    <w:rsid w:val="00AE0E56"/>
    <w:rsid w:val="00AE4B7E"/>
    <w:rsid w:val="00AF3418"/>
    <w:rsid w:val="00AF5F57"/>
    <w:rsid w:val="00B01755"/>
    <w:rsid w:val="00B35B97"/>
    <w:rsid w:val="00B54190"/>
    <w:rsid w:val="00B547A7"/>
    <w:rsid w:val="00B65012"/>
    <w:rsid w:val="00B65087"/>
    <w:rsid w:val="00B95CE2"/>
    <w:rsid w:val="00BA18F4"/>
    <w:rsid w:val="00BA646F"/>
    <w:rsid w:val="00BC2417"/>
    <w:rsid w:val="00BD5805"/>
    <w:rsid w:val="00C12650"/>
    <w:rsid w:val="00C571CF"/>
    <w:rsid w:val="00CB0865"/>
    <w:rsid w:val="00CC1532"/>
    <w:rsid w:val="00CC3290"/>
    <w:rsid w:val="00CD20B7"/>
    <w:rsid w:val="00CF41F5"/>
    <w:rsid w:val="00CF7425"/>
    <w:rsid w:val="00D036E5"/>
    <w:rsid w:val="00D14316"/>
    <w:rsid w:val="00D26523"/>
    <w:rsid w:val="00D55F0B"/>
    <w:rsid w:val="00D7245C"/>
    <w:rsid w:val="00D83AC0"/>
    <w:rsid w:val="00D850F0"/>
    <w:rsid w:val="00D909D5"/>
    <w:rsid w:val="00DA399F"/>
    <w:rsid w:val="00DB0D25"/>
    <w:rsid w:val="00DB46C2"/>
    <w:rsid w:val="00DE07C1"/>
    <w:rsid w:val="00DF4B38"/>
    <w:rsid w:val="00E14C96"/>
    <w:rsid w:val="00E55511"/>
    <w:rsid w:val="00E623B8"/>
    <w:rsid w:val="00E72DC2"/>
    <w:rsid w:val="00E8187C"/>
    <w:rsid w:val="00E8350B"/>
    <w:rsid w:val="00E8792C"/>
    <w:rsid w:val="00EA20EF"/>
    <w:rsid w:val="00EA2462"/>
    <w:rsid w:val="00EA5D74"/>
    <w:rsid w:val="00EB305E"/>
    <w:rsid w:val="00EC2471"/>
    <w:rsid w:val="00EC68D7"/>
    <w:rsid w:val="00F03439"/>
    <w:rsid w:val="00F059C2"/>
    <w:rsid w:val="00F1035F"/>
    <w:rsid w:val="00F45AD5"/>
    <w:rsid w:val="00F76419"/>
    <w:rsid w:val="00F837B7"/>
    <w:rsid w:val="00F866DE"/>
    <w:rsid w:val="00FA6FA5"/>
    <w:rsid w:val="00FB2EB0"/>
    <w:rsid w:val="00FC6506"/>
    <w:rsid w:val="00FE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462"/>
    <w:pPr>
      <w:ind w:left="720"/>
      <w:contextualSpacing/>
    </w:pPr>
  </w:style>
  <w:style w:type="paragraph" w:styleId="a4">
    <w:name w:val="No Spacing"/>
    <w:uiPriority w:val="1"/>
    <w:qFormat/>
    <w:rsid w:val="00CF41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7CBA"/>
    <w:pPr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F7C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дресат"/>
    <w:basedOn w:val="a"/>
    <w:rsid w:val="00332D63"/>
    <w:pPr>
      <w:suppressAutoHyphens/>
      <w:spacing w:line="240" w:lineRule="exact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462"/>
    <w:pPr>
      <w:ind w:left="720"/>
      <w:contextualSpacing/>
    </w:pPr>
  </w:style>
  <w:style w:type="paragraph" w:styleId="a4">
    <w:name w:val="No Spacing"/>
    <w:uiPriority w:val="1"/>
    <w:qFormat/>
    <w:rsid w:val="00CF41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7CBA"/>
    <w:pPr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F7C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дресат"/>
    <w:basedOn w:val="a"/>
    <w:rsid w:val="00332D63"/>
    <w:pPr>
      <w:suppressAutoHyphens/>
      <w:spacing w:line="240" w:lineRule="exact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5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A0CA3-0DAD-4095-B582-089E0D7B5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2023-03-28T04:09:00Z</cp:lastPrinted>
  <dcterms:created xsi:type="dcterms:W3CDTF">2024-06-20T06:51:00Z</dcterms:created>
  <dcterms:modified xsi:type="dcterms:W3CDTF">2024-06-20T07:48:00Z</dcterms:modified>
</cp:coreProperties>
</file>