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BC046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августа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BC0461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BC0461">
        <w:rPr>
          <w:rFonts w:ascii="Times New Roman" w:hAnsi="Times New Roman" w:cs="Times New Roman"/>
          <w:bCs/>
          <w:sz w:val="28"/>
          <w:szCs w:val="28"/>
        </w:rPr>
        <w:t>сентябрь</w:t>
      </w:r>
      <w:r w:rsidR="00646F4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646F4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выполнении плана мероприятий на </w:t>
      </w:r>
      <w:r w:rsidR="00BC0461">
        <w:rPr>
          <w:rFonts w:ascii="Times New Roman" w:hAnsi="Times New Roman" w:cs="Times New Roman"/>
          <w:bCs/>
          <w:sz w:val="28"/>
          <w:szCs w:val="28"/>
        </w:rPr>
        <w:t>август</w:t>
      </w:r>
      <w:r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CB0A85" w:rsidRDefault="00BC0461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Кадровые вопросы</w:t>
      </w:r>
    </w:p>
    <w:p w:rsidR="00BB4663" w:rsidRDefault="00BB4663" w:rsidP="00BB4663">
      <w:pPr>
        <w:pStyle w:val="a3"/>
        <w:spacing w:line="24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304DE8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</w:t>
      </w:r>
      <w:r w:rsidR="007E4866">
        <w:rPr>
          <w:rFonts w:ascii="Times New Roman" w:hAnsi="Times New Roman" w:cs="Times New Roman"/>
          <w:bCs/>
          <w:i/>
          <w:sz w:val="28"/>
          <w:szCs w:val="28"/>
        </w:rPr>
        <w:t>жны изменения</w:t>
      </w: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3B6CD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40"/>
  </w:num>
  <w:num w:numId="4">
    <w:abstractNumId w:val="36"/>
  </w:num>
  <w:num w:numId="5">
    <w:abstractNumId w:val="32"/>
  </w:num>
  <w:num w:numId="6">
    <w:abstractNumId w:val="8"/>
  </w:num>
  <w:num w:numId="7">
    <w:abstractNumId w:val="23"/>
  </w:num>
  <w:num w:numId="8">
    <w:abstractNumId w:val="10"/>
  </w:num>
  <w:num w:numId="9">
    <w:abstractNumId w:val="28"/>
  </w:num>
  <w:num w:numId="10">
    <w:abstractNumId w:val="0"/>
  </w:num>
  <w:num w:numId="11">
    <w:abstractNumId w:val="3"/>
  </w:num>
  <w:num w:numId="12">
    <w:abstractNumId w:val="19"/>
  </w:num>
  <w:num w:numId="13">
    <w:abstractNumId w:val="2"/>
  </w:num>
  <w:num w:numId="14">
    <w:abstractNumId w:val="37"/>
  </w:num>
  <w:num w:numId="15">
    <w:abstractNumId w:val="38"/>
  </w:num>
  <w:num w:numId="16">
    <w:abstractNumId w:val="34"/>
  </w:num>
  <w:num w:numId="17">
    <w:abstractNumId w:val="26"/>
  </w:num>
  <w:num w:numId="18">
    <w:abstractNumId w:val="43"/>
  </w:num>
  <w:num w:numId="19">
    <w:abstractNumId w:val="11"/>
  </w:num>
  <w:num w:numId="20">
    <w:abstractNumId w:val="21"/>
  </w:num>
  <w:num w:numId="21">
    <w:abstractNumId w:val="9"/>
  </w:num>
  <w:num w:numId="22">
    <w:abstractNumId w:val="24"/>
  </w:num>
  <w:num w:numId="23">
    <w:abstractNumId w:val="7"/>
  </w:num>
  <w:num w:numId="24">
    <w:abstractNumId w:val="29"/>
  </w:num>
  <w:num w:numId="25">
    <w:abstractNumId w:val="42"/>
  </w:num>
  <w:num w:numId="26">
    <w:abstractNumId w:val="13"/>
  </w:num>
  <w:num w:numId="27">
    <w:abstractNumId w:val="15"/>
  </w:num>
  <w:num w:numId="28">
    <w:abstractNumId w:val="39"/>
  </w:num>
  <w:num w:numId="29">
    <w:abstractNumId w:val="22"/>
  </w:num>
  <w:num w:numId="30">
    <w:abstractNumId w:val="41"/>
  </w:num>
  <w:num w:numId="31">
    <w:abstractNumId w:val="20"/>
  </w:num>
  <w:num w:numId="32">
    <w:abstractNumId w:val="30"/>
  </w:num>
  <w:num w:numId="33">
    <w:abstractNumId w:val="33"/>
  </w:num>
  <w:num w:numId="34">
    <w:abstractNumId w:val="4"/>
  </w:num>
  <w:num w:numId="35">
    <w:abstractNumId w:val="18"/>
  </w:num>
  <w:num w:numId="36">
    <w:abstractNumId w:val="27"/>
  </w:num>
  <w:num w:numId="37">
    <w:abstractNumId w:val="35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  <w:num w:numId="43">
    <w:abstractNumId w:val="25"/>
  </w:num>
  <w:num w:numId="4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62974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B6CDE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2022-05-26T09:27:00Z</cp:lastPrinted>
  <dcterms:created xsi:type="dcterms:W3CDTF">2022-08-24T06:16:00Z</dcterms:created>
  <dcterms:modified xsi:type="dcterms:W3CDTF">2022-08-24T06:16:00Z</dcterms:modified>
</cp:coreProperties>
</file>