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093B2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985BF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октября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2021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C75681">
        <w:rPr>
          <w:rFonts w:ascii="Times New Roman" w:hAnsi="Times New Roman" w:cs="Times New Roman"/>
          <w:b/>
          <w:sz w:val="28"/>
          <w:szCs w:val="28"/>
        </w:rPr>
        <w:t>17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C75681">
        <w:rPr>
          <w:rFonts w:ascii="Times New Roman" w:hAnsi="Times New Roman" w:cs="Times New Roman"/>
          <w:b/>
          <w:sz w:val="28"/>
          <w:szCs w:val="28"/>
        </w:rPr>
        <w:t>15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460B" w:rsidRDefault="00A9228F" w:rsidP="00A9228F">
      <w:pPr>
        <w:pStyle w:val="a3"/>
        <w:numPr>
          <w:ilvl w:val="0"/>
          <w:numId w:val="40"/>
        </w:numPr>
        <w:spacing w:line="240" w:lineRule="auto"/>
        <w:ind w:left="0" w:firstLine="92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A9228F">
        <w:rPr>
          <w:rFonts w:ascii="Times New Roman" w:hAnsi="Times New Roman" w:cs="Times New Roman"/>
          <w:bCs/>
          <w:i/>
          <w:sz w:val="28"/>
          <w:szCs w:val="28"/>
        </w:rPr>
        <w:t xml:space="preserve">Об утверждении финансового отчета о расходовании средств бюджета Пермского края, выделенных </w:t>
      </w:r>
      <w:r>
        <w:rPr>
          <w:rFonts w:ascii="Times New Roman" w:hAnsi="Times New Roman" w:cs="Times New Roman"/>
          <w:bCs/>
          <w:i/>
          <w:sz w:val="28"/>
          <w:szCs w:val="28"/>
        </w:rPr>
        <w:t>территориальной</w:t>
      </w:r>
      <w:r w:rsidRPr="00A9228F">
        <w:rPr>
          <w:rFonts w:ascii="Times New Roman" w:hAnsi="Times New Roman" w:cs="Times New Roman"/>
          <w:bCs/>
          <w:i/>
          <w:sz w:val="28"/>
          <w:szCs w:val="28"/>
        </w:rPr>
        <w:t xml:space="preserve"> избирательной комиссии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Нытвенского  городского округа </w:t>
      </w:r>
      <w:r w:rsidRPr="00A9228F">
        <w:rPr>
          <w:rFonts w:ascii="Times New Roman" w:hAnsi="Times New Roman" w:cs="Times New Roman"/>
          <w:bCs/>
          <w:i/>
          <w:sz w:val="28"/>
          <w:szCs w:val="28"/>
        </w:rPr>
        <w:t xml:space="preserve">на подготовку и проведение </w:t>
      </w:r>
      <w:proofErr w:type="gramStart"/>
      <w:r w:rsidRPr="00A9228F">
        <w:rPr>
          <w:rFonts w:ascii="Times New Roman" w:hAnsi="Times New Roman" w:cs="Times New Roman"/>
          <w:bCs/>
          <w:i/>
          <w:sz w:val="28"/>
          <w:szCs w:val="28"/>
        </w:rPr>
        <w:t>выборов депутатов Законодательного Собрания Пермского края четвертого созыва</w:t>
      </w:r>
      <w:proofErr w:type="gramEnd"/>
    </w:p>
    <w:p w:rsidR="00A9228F" w:rsidRDefault="00A9228F" w:rsidP="00A9228F">
      <w:pPr>
        <w:pStyle w:val="a3"/>
        <w:spacing w:line="240" w:lineRule="auto"/>
        <w:ind w:left="0" w:firstLine="92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A9228F" w:rsidRDefault="00A9228F" w:rsidP="00A9228F">
      <w:pPr>
        <w:pStyle w:val="a3"/>
        <w:numPr>
          <w:ilvl w:val="0"/>
          <w:numId w:val="40"/>
        </w:numPr>
        <w:spacing w:line="240" w:lineRule="auto"/>
        <w:ind w:left="0" w:firstLine="92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A9228F">
        <w:rPr>
          <w:rFonts w:ascii="Times New Roman" w:hAnsi="Times New Roman" w:cs="Times New Roman"/>
          <w:bCs/>
          <w:i/>
          <w:sz w:val="28"/>
          <w:szCs w:val="28"/>
        </w:rPr>
        <w:t xml:space="preserve">Об утверждении отчета территориальной избирательной комиссии Нытвенского городского округа об осуществлении закупок товаров, работ, услуг при подготовке и проведении </w:t>
      </w:r>
      <w:proofErr w:type="gramStart"/>
      <w:r w:rsidRPr="00A9228F">
        <w:rPr>
          <w:rFonts w:ascii="Times New Roman" w:hAnsi="Times New Roman" w:cs="Times New Roman"/>
          <w:bCs/>
          <w:i/>
          <w:sz w:val="28"/>
          <w:szCs w:val="28"/>
        </w:rPr>
        <w:t>выборов депутатов Государственной Думы Федерального Собрания Российской Федерации восьмого созыва</w:t>
      </w:r>
      <w:proofErr w:type="gramEnd"/>
    </w:p>
    <w:p w:rsidR="00A9228F" w:rsidRDefault="00A9228F" w:rsidP="00A9228F">
      <w:pPr>
        <w:pStyle w:val="a3"/>
        <w:spacing w:line="240" w:lineRule="auto"/>
        <w:ind w:left="0" w:firstLine="927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A9228F" w:rsidRDefault="00A9228F" w:rsidP="00A9228F">
      <w:pPr>
        <w:pStyle w:val="a3"/>
        <w:numPr>
          <w:ilvl w:val="0"/>
          <w:numId w:val="40"/>
        </w:numPr>
        <w:spacing w:line="240" w:lineRule="auto"/>
        <w:ind w:left="0" w:firstLine="927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A9228F">
        <w:rPr>
          <w:rFonts w:ascii="Times New Roman" w:hAnsi="Times New Roman" w:cs="Times New Roman"/>
          <w:bCs/>
          <w:i/>
          <w:sz w:val="28"/>
          <w:szCs w:val="28"/>
        </w:rPr>
        <w:t xml:space="preserve">Об утверждении отчета территориальной избирательной комиссии Нытвенского городского округа о поступлении и расходовании средств федерального бюджета, выделенных избирательной комиссии на подготовку и проведение </w:t>
      </w:r>
      <w:proofErr w:type="gramStart"/>
      <w:r w:rsidRPr="00A9228F">
        <w:rPr>
          <w:rFonts w:ascii="Times New Roman" w:hAnsi="Times New Roman" w:cs="Times New Roman"/>
          <w:bCs/>
          <w:i/>
          <w:sz w:val="28"/>
          <w:szCs w:val="28"/>
        </w:rPr>
        <w:t>депутатов Государственной Думы Федерального Собрания Российской Федерации восьмого созыва</w:t>
      </w:r>
      <w:proofErr w:type="gramEnd"/>
    </w:p>
    <w:p w:rsidR="00A9228F" w:rsidRDefault="00A9228F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093B24">
        <w:rPr>
          <w:rFonts w:ascii="Times New Roman" w:hAnsi="Times New Roman" w:cs="Times New Roman"/>
          <w:bCs/>
          <w:i/>
          <w:sz w:val="28"/>
          <w:szCs w:val="28"/>
        </w:rPr>
        <w:t>О. В. Исакова</w:t>
      </w:r>
    </w:p>
    <w:p w:rsidR="00782A98" w:rsidRDefault="007E4866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возможны изменения</w:t>
      </w:r>
    </w:p>
    <w:p w:rsidR="00FE3EAE" w:rsidRDefault="00FE3EAE">
      <w:pPr>
        <w:rPr>
          <w:rFonts w:ascii="Times New Roman" w:hAnsi="Times New Roman" w:cs="Times New Roman"/>
          <w:bCs/>
          <w:i/>
          <w:sz w:val="28"/>
          <w:szCs w:val="28"/>
        </w:rPr>
      </w:pPr>
    </w:p>
    <w:sectPr w:rsidR="00FE3EAE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7"/>
  </w:num>
  <w:num w:numId="3">
    <w:abstractNumId w:val="36"/>
  </w:num>
  <w:num w:numId="4">
    <w:abstractNumId w:val="32"/>
  </w:num>
  <w:num w:numId="5">
    <w:abstractNumId w:val="28"/>
  </w:num>
  <w:num w:numId="6">
    <w:abstractNumId w:val="8"/>
  </w:num>
  <w:num w:numId="7">
    <w:abstractNumId w:val="20"/>
  </w:num>
  <w:num w:numId="8">
    <w:abstractNumId w:val="10"/>
  </w:num>
  <w:num w:numId="9">
    <w:abstractNumId w:val="24"/>
  </w:num>
  <w:num w:numId="10">
    <w:abstractNumId w:val="0"/>
  </w:num>
  <w:num w:numId="11">
    <w:abstractNumId w:val="3"/>
  </w:num>
  <w:num w:numId="12">
    <w:abstractNumId w:val="16"/>
  </w:num>
  <w:num w:numId="13">
    <w:abstractNumId w:val="2"/>
  </w:num>
  <w:num w:numId="14">
    <w:abstractNumId w:val="33"/>
  </w:num>
  <w:num w:numId="15">
    <w:abstractNumId w:val="34"/>
  </w:num>
  <w:num w:numId="16">
    <w:abstractNumId w:val="30"/>
  </w:num>
  <w:num w:numId="17">
    <w:abstractNumId w:val="22"/>
  </w:num>
  <w:num w:numId="18">
    <w:abstractNumId w:val="39"/>
  </w:num>
  <w:num w:numId="19">
    <w:abstractNumId w:val="11"/>
  </w:num>
  <w:num w:numId="20">
    <w:abstractNumId w:val="18"/>
  </w:num>
  <w:num w:numId="21">
    <w:abstractNumId w:val="9"/>
  </w:num>
  <w:num w:numId="22">
    <w:abstractNumId w:val="21"/>
  </w:num>
  <w:num w:numId="23">
    <w:abstractNumId w:val="7"/>
  </w:num>
  <w:num w:numId="24">
    <w:abstractNumId w:val="25"/>
  </w:num>
  <w:num w:numId="25">
    <w:abstractNumId w:val="38"/>
  </w:num>
  <w:num w:numId="26">
    <w:abstractNumId w:val="12"/>
  </w:num>
  <w:num w:numId="27">
    <w:abstractNumId w:val="14"/>
  </w:num>
  <w:num w:numId="28">
    <w:abstractNumId w:val="35"/>
  </w:num>
  <w:num w:numId="29">
    <w:abstractNumId w:val="19"/>
  </w:num>
  <w:num w:numId="30">
    <w:abstractNumId w:val="37"/>
  </w:num>
  <w:num w:numId="31">
    <w:abstractNumId w:val="17"/>
  </w:num>
  <w:num w:numId="32">
    <w:abstractNumId w:val="26"/>
  </w:num>
  <w:num w:numId="33">
    <w:abstractNumId w:val="29"/>
  </w:num>
  <w:num w:numId="34">
    <w:abstractNumId w:val="4"/>
  </w:num>
  <w:num w:numId="35">
    <w:abstractNumId w:val="15"/>
  </w:num>
  <w:num w:numId="36">
    <w:abstractNumId w:val="23"/>
  </w:num>
  <w:num w:numId="37">
    <w:abstractNumId w:val="31"/>
  </w:num>
  <w:num w:numId="38">
    <w:abstractNumId w:val="1"/>
  </w:num>
  <w:num w:numId="39">
    <w:abstractNumId w:val="6"/>
  </w:num>
  <w:num w:numId="4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406B"/>
    <w:rsid w:val="00093B24"/>
    <w:rsid w:val="00095536"/>
    <w:rsid w:val="000A1D10"/>
    <w:rsid w:val="000A209A"/>
    <w:rsid w:val="000A7729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50F28"/>
    <w:rsid w:val="0015453A"/>
    <w:rsid w:val="001571C8"/>
    <w:rsid w:val="00170E41"/>
    <w:rsid w:val="0019120C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2D2D"/>
    <w:rsid w:val="0026135C"/>
    <w:rsid w:val="00262F6C"/>
    <w:rsid w:val="00263CBD"/>
    <w:rsid w:val="002657CA"/>
    <w:rsid w:val="00274353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5190"/>
    <w:rsid w:val="00313D8E"/>
    <w:rsid w:val="00326FBF"/>
    <w:rsid w:val="00330827"/>
    <w:rsid w:val="00334C98"/>
    <w:rsid w:val="0035460B"/>
    <w:rsid w:val="00370AC6"/>
    <w:rsid w:val="00380440"/>
    <w:rsid w:val="0038291C"/>
    <w:rsid w:val="003B27B7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61795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F0E90"/>
    <w:rsid w:val="004F34A1"/>
    <w:rsid w:val="0050013F"/>
    <w:rsid w:val="0051433E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50C6"/>
    <w:rsid w:val="00605CF4"/>
    <w:rsid w:val="00616892"/>
    <w:rsid w:val="00617070"/>
    <w:rsid w:val="00621A21"/>
    <w:rsid w:val="00630B20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F1A38"/>
    <w:rsid w:val="006F4277"/>
    <w:rsid w:val="007119D0"/>
    <w:rsid w:val="007207A1"/>
    <w:rsid w:val="0074016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29D8"/>
    <w:rsid w:val="008B30EE"/>
    <w:rsid w:val="008B3AA8"/>
    <w:rsid w:val="008C5864"/>
    <w:rsid w:val="008D61B6"/>
    <w:rsid w:val="00900336"/>
    <w:rsid w:val="0091400E"/>
    <w:rsid w:val="0091511E"/>
    <w:rsid w:val="00924528"/>
    <w:rsid w:val="009260F5"/>
    <w:rsid w:val="00951BFF"/>
    <w:rsid w:val="0097031A"/>
    <w:rsid w:val="00972A72"/>
    <w:rsid w:val="0097419E"/>
    <w:rsid w:val="00974C2D"/>
    <w:rsid w:val="0098281C"/>
    <w:rsid w:val="00985BF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6DC"/>
    <w:rsid w:val="00A9228F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60918"/>
    <w:rsid w:val="00B71D72"/>
    <w:rsid w:val="00B767D6"/>
    <w:rsid w:val="00B774CE"/>
    <w:rsid w:val="00B803A4"/>
    <w:rsid w:val="00B83883"/>
    <w:rsid w:val="00BA1386"/>
    <w:rsid w:val="00BB5F96"/>
    <w:rsid w:val="00BD5892"/>
    <w:rsid w:val="00BD60C3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704"/>
    <w:rsid w:val="00D54FBA"/>
    <w:rsid w:val="00D62812"/>
    <w:rsid w:val="00D713A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10252"/>
    <w:rsid w:val="00E1304D"/>
    <w:rsid w:val="00E20B6C"/>
    <w:rsid w:val="00E2588E"/>
    <w:rsid w:val="00E332B9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64351"/>
    <w:rsid w:val="00F6624B"/>
    <w:rsid w:val="00F6662A"/>
    <w:rsid w:val="00F95308"/>
    <w:rsid w:val="00F97472"/>
    <w:rsid w:val="00FA7478"/>
    <w:rsid w:val="00FB51E1"/>
    <w:rsid w:val="00FB7A08"/>
    <w:rsid w:val="00FC058C"/>
    <w:rsid w:val="00FD6243"/>
    <w:rsid w:val="00FE10DD"/>
    <w:rsid w:val="00FE2028"/>
    <w:rsid w:val="00FE3EAE"/>
    <w:rsid w:val="00FE5079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Ощепкова Татьяна</cp:lastModifiedBy>
  <cp:revision>6</cp:revision>
  <cp:lastPrinted>2021-09-08T11:59:00Z</cp:lastPrinted>
  <dcterms:created xsi:type="dcterms:W3CDTF">2021-09-22T06:08:00Z</dcterms:created>
  <dcterms:modified xsi:type="dcterms:W3CDTF">2021-10-05T06:37:00Z</dcterms:modified>
</cp:coreProperties>
</file>