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855136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92.05pt;margin-top:152.3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C77DFA" w:rsidRDefault="00E51ED5" w:rsidP="00B240B0">
                  <w:pPr>
                    <w:pStyle w:val="a4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A05A07">
                    <w:rPr>
                      <w:sz w:val="24"/>
                      <w:szCs w:val="24"/>
                    </w:rPr>
                    <w:t>.0</w:t>
                  </w:r>
                  <w:r>
                    <w:rPr>
                      <w:sz w:val="24"/>
                      <w:szCs w:val="24"/>
                    </w:rPr>
                    <w:t>4</w:t>
                  </w:r>
                  <w:r w:rsidR="00A05A07">
                    <w:rPr>
                      <w:sz w:val="24"/>
                      <w:szCs w:val="24"/>
                    </w:rPr>
                    <w:t>.202</w:t>
                  </w:r>
                  <w:r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2" o:spid="_x0000_s1026" type="#_x0000_t202" style="position:absolute;margin-left:92.05pt;margin-top:186.6pt;width:202.7pt;height:57.1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306381" w:rsidRPr="000F5423" w:rsidRDefault="00306381" w:rsidP="00306381">
                  <w:pPr>
                    <w:jc w:val="both"/>
                    <w:rPr>
                      <w:b/>
                      <w:sz w:val="26"/>
                      <w:szCs w:val="26"/>
                    </w:rPr>
                  </w:pPr>
                  <w:r w:rsidRPr="00C37D4A">
                    <w:rPr>
                      <w:b/>
                      <w:sz w:val="26"/>
                      <w:szCs w:val="26"/>
                    </w:rPr>
                    <w:t>О назначении член</w:t>
                  </w:r>
                  <w:r w:rsidR="00E702EA">
                    <w:rPr>
                      <w:b/>
                      <w:sz w:val="26"/>
                      <w:szCs w:val="26"/>
                    </w:rPr>
                    <w:t>ов</w:t>
                  </w:r>
                  <w:r w:rsidRPr="00C37D4A">
                    <w:rPr>
                      <w:b/>
                      <w:sz w:val="26"/>
                      <w:szCs w:val="26"/>
                    </w:rPr>
                    <w:t xml:space="preserve"> участковой избирательной комиссии</w:t>
                  </w:r>
                  <w:r>
                    <w:rPr>
                      <w:b/>
                      <w:sz w:val="26"/>
                      <w:szCs w:val="26"/>
                    </w:rPr>
                    <w:t xml:space="preserve"> </w:t>
                  </w:r>
                  <w:r w:rsidRPr="00C37D4A">
                    <w:rPr>
                      <w:b/>
                      <w:sz w:val="26"/>
                      <w:szCs w:val="26"/>
                    </w:rPr>
                    <w:t>избир</w:t>
                  </w:r>
                  <w:r w:rsidRPr="00C37D4A">
                    <w:rPr>
                      <w:b/>
                      <w:sz w:val="26"/>
                      <w:szCs w:val="26"/>
                    </w:rPr>
                    <w:t>а</w:t>
                  </w:r>
                  <w:r w:rsidRPr="00C37D4A">
                    <w:rPr>
                      <w:b/>
                      <w:sz w:val="26"/>
                      <w:szCs w:val="26"/>
                    </w:rPr>
                    <w:t xml:space="preserve">тельного участка №  </w:t>
                  </w:r>
                  <w:r w:rsidRPr="008E24E7">
                    <w:rPr>
                      <w:b/>
                      <w:sz w:val="26"/>
                      <w:szCs w:val="26"/>
                    </w:rPr>
                    <w:t>21</w:t>
                  </w:r>
                  <w:r w:rsidR="007303ED">
                    <w:rPr>
                      <w:b/>
                      <w:sz w:val="26"/>
                      <w:szCs w:val="26"/>
                    </w:rPr>
                    <w:t>11</w:t>
                  </w:r>
                </w:p>
                <w:p w:rsidR="00C77DFA" w:rsidRPr="0043532E" w:rsidRDefault="00C77DFA" w:rsidP="00306381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512D15" w:rsidRDefault="00E51ED5" w:rsidP="00B240B0">
                  <w:pPr>
                    <w:pStyle w:val="a4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74</w:t>
                  </w:r>
                  <w:r w:rsidR="00C77DFA" w:rsidRPr="00CE3C00">
                    <w:rPr>
                      <w:sz w:val="24"/>
                      <w:szCs w:val="24"/>
                    </w:rPr>
                    <w:t>/0</w:t>
                  </w:r>
                  <w:r w:rsidR="008F5AC0">
                    <w:rPr>
                      <w:sz w:val="24"/>
                      <w:szCs w:val="24"/>
                    </w:rPr>
                    <w:t>3</w:t>
                  </w:r>
                  <w:r w:rsidR="00C77DFA" w:rsidRPr="00CE3C00">
                    <w:rPr>
                      <w:sz w:val="24"/>
                      <w:szCs w:val="24"/>
                    </w:rPr>
                    <w:t>-</w:t>
                  </w:r>
                  <w:r w:rsidR="00077FC0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tbl>
      <w:tblPr>
        <w:tblW w:w="0" w:type="auto"/>
        <w:tblLook w:val="04A0"/>
      </w:tblPr>
      <w:tblGrid>
        <w:gridCol w:w="3123"/>
        <w:gridCol w:w="6447"/>
      </w:tblGrid>
      <w:tr w:rsidR="00393567" w:rsidTr="00393567">
        <w:tc>
          <w:tcPr>
            <w:tcW w:w="9570" w:type="dxa"/>
            <w:gridSpan w:val="2"/>
            <w:hideMark/>
          </w:tcPr>
          <w:p w:rsidR="00393567" w:rsidRDefault="00393567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393567" w:rsidTr="00393567">
        <w:tc>
          <w:tcPr>
            <w:tcW w:w="3123" w:type="dxa"/>
          </w:tcPr>
          <w:p w:rsidR="00393567" w:rsidRDefault="00393567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6447" w:type="dxa"/>
            <w:hideMark/>
          </w:tcPr>
          <w:p w:rsidR="00393567" w:rsidRDefault="00393567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 xml:space="preserve"> </w:t>
            </w:r>
          </w:p>
        </w:tc>
      </w:tr>
    </w:tbl>
    <w:p w:rsidR="00306381" w:rsidRPr="00306381" w:rsidRDefault="00306381" w:rsidP="00306381">
      <w:pPr>
        <w:autoSpaceDE w:val="0"/>
        <w:autoSpaceDN w:val="0"/>
        <w:adjustRightInd w:val="0"/>
        <w:ind w:firstLine="709"/>
        <w:jc w:val="both"/>
        <w:outlineLvl w:val="2"/>
        <w:rPr>
          <w:bCs/>
          <w:szCs w:val="28"/>
        </w:rPr>
      </w:pPr>
      <w:proofErr w:type="gramStart"/>
      <w:r w:rsidRPr="00306381">
        <w:rPr>
          <w:szCs w:val="28"/>
        </w:rPr>
        <w:t xml:space="preserve">Руководствуясь пунктом 11 статьи 29 Федерального закона от 12.06.2002  № 67-ФЗ  «Об основных гарантиях избирательных прав и права на участие в референдуме граждан Российской Федерации», </w:t>
      </w:r>
      <w:r w:rsidRPr="00306381">
        <w:rPr>
          <w:bCs/>
          <w:szCs w:val="28"/>
        </w:rPr>
        <w:t xml:space="preserve"> Порядком фо</w:t>
      </w:r>
      <w:r w:rsidRPr="00306381">
        <w:rPr>
          <w:bCs/>
          <w:szCs w:val="28"/>
        </w:rPr>
        <w:t>р</w:t>
      </w:r>
      <w:r w:rsidRPr="00306381">
        <w:rPr>
          <w:bCs/>
          <w:szCs w:val="28"/>
        </w:rPr>
        <w:t>мирования резерва составов участковых комиссий и назначения нового члена участковой комиссии из резерва составов участковых комиссий, утвержде</w:t>
      </w:r>
      <w:r w:rsidRPr="00306381">
        <w:rPr>
          <w:bCs/>
          <w:szCs w:val="28"/>
        </w:rPr>
        <w:t>н</w:t>
      </w:r>
      <w:r w:rsidRPr="00306381">
        <w:rPr>
          <w:bCs/>
          <w:szCs w:val="28"/>
        </w:rPr>
        <w:t>ным постановлением ЦИК РФ от  5.12.2012  № 152/1137-6, Методическими рекомендациями о порядке формирования  территориальных избирательных комиссий, избирательных комиссий муниципальных</w:t>
      </w:r>
      <w:proofErr w:type="gramEnd"/>
      <w:r w:rsidRPr="00306381">
        <w:rPr>
          <w:bCs/>
          <w:szCs w:val="28"/>
        </w:rPr>
        <w:t xml:space="preserve"> образований, окружных и участковых  избирательных комиссий, утвержденными постановлением ЦИК РФ от 17.02.2010 № 192/1337-5, </w:t>
      </w:r>
    </w:p>
    <w:p w:rsidR="0043532E" w:rsidRDefault="0043532E" w:rsidP="0043532E">
      <w:pPr>
        <w:suppressAutoHyphens/>
        <w:ind w:right="-5"/>
        <w:jc w:val="center"/>
        <w:rPr>
          <w:szCs w:val="28"/>
        </w:rPr>
      </w:pPr>
    </w:p>
    <w:p w:rsidR="0043532E" w:rsidRDefault="0043532E" w:rsidP="0043532E">
      <w:pPr>
        <w:suppressAutoHyphens/>
        <w:ind w:right="-5"/>
        <w:jc w:val="center"/>
        <w:rPr>
          <w:szCs w:val="28"/>
        </w:rPr>
      </w:pPr>
      <w:r w:rsidRPr="00626DAA">
        <w:rPr>
          <w:szCs w:val="28"/>
        </w:rPr>
        <w:t xml:space="preserve">Комиссия  </w:t>
      </w:r>
      <w:r w:rsidRPr="00626DAA">
        <w:rPr>
          <w:spacing w:val="60"/>
          <w:szCs w:val="28"/>
        </w:rPr>
        <w:t>реш</w:t>
      </w:r>
      <w:r>
        <w:rPr>
          <w:spacing w:val="60"/>
          <w:szCs w:val="28"/>
        </w:rPr>
        <w:t>ает</w:t>
      </w:r>
      <w:r w:rsidRPr="00626DAA">
        <w:rPr>
          <w:szCs w:val="28"/>
        </w:rPr>
        <w:t>:</w:t>
      </w:r>
    </w:p>
    <w:p w:rsidR="0043532E" w:rsidRPr="00626DAA" w:rsidRDefault="0043532E" w:rsidP="0043532E">
      <w:pPr>
        <w:suppressAutoHyphens/>
        <w:ind w:right="-5"/>
        <w:jc w:val="center"/>
        <w:rPr>
          <w:szCs w:val="28"/>
        </w:rPr>
      </w:pPr>
    </w:p>
    <w:p w:rsidR="003A3586" w:rsidRDefault="003A3586" w:rsidP="003A3586">
      <w:pPr>
        <w:pStyle w:val="afa"/>
        <w:numPr>
          <w:ilvl w:val="0"/>
          <w:numId w:val="1"/>
        </w:numPr>
        <w:tabs>
          <w:tab w:val="clear" w:pos="390"/>
          <w:tab w:val="num" w:pos="0"/>
        </w:tabs>
        <w:ind w:left="0" w:firstLine="709"/>
        <w:jc w:val="both"/>
        <w:rPr>
          <w:sz w:val="28"/>
          <w:szCs w:val="28"/>
        </w:rPr>
      </w:pPr>
      <w:r w:rsidRPr="008A1821">
        <w:rPr>
          <w:sz w:val="28"/>
          <w:szCs w:val="28"/>
        </w:rPr>
        <w:t xml:space="preserve">Назначить </w:t>
      </w:r>
      <w:r w:rsidRPr="00917A7A">
        <w:rPr>
          <w:sz w:val="28"/>
          <w:szCs w:val="28"/>
        </w:rPr>
        <w:t>ч</w:t>
      </w:r>
      <w:r w:rsidRPr="008A1821">
        <w:rPr>
          <w:sz w:val="28"/>
          <w:szCs w:val="28"/>
        </w:rPr>
        <w:t>лен</w:t>
      </w:r>
      <w:r>
        <w:rPr>
          <w:sz w:val="28"/>
          <w:szCs w:val="28"/>
        </w:rPr>
        <w:t>а</w:t>
      </w:r>
      <w:r w:rsidRPr="008A1821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Pr="008A1821">
        <w:rPr>
          <w:sz w:val="28"/>
          <w:szCs w:val="28"/>
        </w:rPr>
        <w:t xml:space="preserve"> участковой избирательной комиссии № 21</w:t>
      </w:r>
      <w:r w:rsidR="007303ED">
        <w:rPr>
          <w:sz w:val="28"/>
          <w:szCs w:val="28"/>
        </w:rPr>
        <w:t>11</w:t>
      </w:r>
      <w:r w:rsidRPr="008A1821">
        <w:rPr>
          <w:sz w:val="28"/>
          <w:szCs w:val="28"/>
        </w:rPr>
        <w:t xml:space="preserve"> с правом решающего голоса</w:t>
      </w:r>
      <w:r>
        <w:rPr>
          <w:sz w:val="28"/>
          <w:szCs w:val="28"/>
        </w:rPr>
        <w:t>:</w:t>
      </w:r>
    </w:p>
    <w:p w:rsidR="003A3586" w:rsidRPr="006F75AA" w:rsidRDefault="007303ED" w:rsidP="003A3586">
      <w:pPr>
        <w:pStyle w:val="afa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Поп Анну Викторовну</w:t>
      </w:r>
      <w:r w:rsidR="003A3586">
        <w:rPr>
          <w:sz w:val="28"/>
          <w:szCs w:val="28"/>
        </w:rPr>
        <w:t xml:space="preserve">, </w:t>
      </w:r>
      <w:r w:rsidR="00E51ED5">
        <w:rPr>
          <w:sz w:val="28"/>
          <w:szCs w:val="28"/>
        </w:rPr>
        <w:t>19</w:t>
      </w:r>
      <w:r>
        <w:rPr>
          <w:sz w:val="28"/>
          <w:szCs w:val="28"/>
        </w:rPr>
        <w:t>87</w:t>
      </w:r>
      <w:r w:rsidR="003A3586">
        <w:rPr>
          <w:sz w:val="28"/>
          <w:szCs w:val="28"/>
        </w:rPr>
        <w:t xml:space="preserve"> года рождения, предложенн</w:t>
      </w:r>
      <w:r w:rsidR="00E51ED5">
        <w:rPr>
          <w:sz w:val="28"/>
          <w:szCs w:val="28"/>
        </w:rPr>
        <w:t>ую Реги</w:t>
      </w:r>
      <w:r w:rsidR="00E51ED5">
        <w:rPr>
          <w:sz w:val="28"/>
          <w:szCs w:val="28"/>
        </w:rPr>
        <w:t>о</w:t>
      </w:r>
      <w:r w:rsidR="00E51ED5">
        <w:rPr>
          <w:sz w:val="28"/>
          <w:szCs w:val="28"/>
        </w:rPr>
        <w:t>нальным отделением Социалистической политической партии СПРАВЕДЛИВАЯ РОССИЯ в Пермском крае.</w:t>
      </w:r>
    </w:p>
    <w:p w:rsidR="00306381" w:rsidRPr="000A17E8" w:rsidRDefault="00306381" w:rsidP="00306381">
      <w:pPr>
        <w:pStyle w:val="af5"/>
        <w:numPr>
          <w:ilvl w:val="0"/>
          <w:numId w:val="1"/>
        </w:numPr>
        <w:tabs>
          <w:tab w:val="clear" w:pos="390"/>
          <w:tab w:val="num" w:pos="0"/>
        </w:tabs>
        <w:ind w:left="0" w:right="0" w:firstLine="709"/>
        <w:jc w:val="both"/>
        <w:rPr>
          <w:b w:val="0"/>
          <w:bCs w:val="0"/>
        </w:rPr>
      </w:pPr>
      <w:r w:rsidRPr="006F75AA">
        <w:rPr>
          <w:b w:val="0"/>
          <w:bCs w:val="0"/>
        </w:rPr>
        <w:t>Направить  настоящее решение в Избирательную комиссию Пермского края и в УИК № 21</w:t>
      </w:r>
      <w:r w:rsidR="007303ED">
        <w:rPr>
          <w:b w:val="0"/>
          <w:bCs w:val="0"/>
        </w:rPr>
        <w:t>11</w:t>
      </w:r>
      <w:r w:rsidRPr="006F75AA">
        <w:rPr>
          <w:b w:val="0"/>
          <w:bCs w:val="0"/>
        </w:rPr>
        <w:t>.</w:t>
      </w:r>
    </w:p>
    <w:p w:rsidR="0043532E" w:rsidRPr="000A17E8" w:rsidRDefault="0043532E" w:rsidP="00306381">
      <w:pPr>
        <w:pStyle w:val="af5"/>
        <w:numPr>
          <w:ilvl w:val="0"/>
          <w:numId w:val="1"/>
        </w:numPr>
        <w:tabs>
          <w:tab w:val="clear" w:pos="390"/>
          <w:tab w:val="num" w:pos="0"/>
        </w:tabs>
        <w:ind w:left="0" w:right="0" w:firstLine="709"/>
        <w:jc w:val="both"/>
        <w:rPr>
          <w:b w:val="0"/>
          <w:bCs w:val="0"/>
        </w:rPr>
      </w:pPr>
      <w:r w:rsidRPr="000A17E8">
        <w:rPr>
          <w:b w:val="0"/>
          <w:bCs w:val="0"/>
        </w:rPr>
        <w:t>Разместить настоящее решение на сайте территориальной изб</w:t>
      </w:r>
      <w:r w:rsidRPr="000A17E8">
        <w:rPr>
          <w:b w:val="0"/>
          <w:bCs w:val="0"/>
        </w:rPr>
        <w:t>и</w:t>
      </w:r>
      <w:r w:rsidRPr="000A17E8">
        <w:rPr>
          <w:b w:val="0"/>
          <w:bCs w:val="0"/>
        </w:rPr>
        <w:t xml:space="preserve">рательной комиссии Нытвенского </w:t>
      </w:r>
      <w:r w:rsidR="00C30B93">
        <w:rPr>
          <w:b w:val="0"/>
          <w:bCs w:val="0"/>
        </w:rPr>
        <w:t>муниципального</w:t>
      </w:r>
      <w:r w:rsidRPr="000A17E8">
        <w:rPr>
          <w:b w:val="0"/>
          <w:bCs w:val="0"/>
        </w:rPr>
        <w:t xml:space="preserve"> округа  в сети «Инте</w:t>
      </w:r>
      <w:r w:rsidRPr="000A17E8">
        <w:rPr>
          <w:b w:val="0"/>
          <w:bCs w:val="0"/>
        </w:rPr>
        <w:t>р</w:t>
      </w:r>
      <w:r w:rsidRPr="000A17E8">
        <w:rPr>
          <w:b w:val="0"/>
          <w:bCs w:val="0"/>
        </w:rPr>
        <w:t>нет».</w:t>
      </w:r>
    </w:p>
    <w:p w:rsidR="0043532E" w:rsidRPr="000A17E8" w:rsidRDefault="0043532E" w:rsidP="0043532E">
      <w:pPr>
        <w:jc w:val="both"/>
        <w:rPr>
          <w:b/>
          <w:szCs w:val="28"/>
        </w:rPr>
      </w:pPr>
    </w:p>
    <w:p w:rsidR="0043532E" w:rsidRPr="000A17E8" w:rsidRDefault="0043532E" w:rsidP="0043532E">
      <w:pPr>
        <w:jc w:val="both"/>
        <w:rPr>
          <w:b/>
          <w:szCs w:val="28"/>
        </w:rPr>
      </w:pPr>
      <w:r w:rsidRPr="000A17E8">
        <w:rPr>
          <w:b/>
          <w:szCs w:val="28"/>
        </w:rPr>
        <w:tab/>
      </w:r>
    </w:p>
    <w:p w:rsidR="00B65035" w:rsidRPr="00385F5E" w:rsidRDefault="00B65035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Tr="00CB331D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 w:rsidRPr="0043532E"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Default="00C77DFA">
            <w:pPr>
              <w:pStyle w:val="a7"/>
              <w:ind w:firstLine="0"/>
              <w:jc w:val="right"/>
            </w:pPr>
            <w:r>
              <w:t>Т. Г. Ощепкова</w:t>
            </w:r>
          </w:p>
        </w:tc>
      </w:tr>
      <w:tr w:rsidR="00911625" w:rsidTr="00CB331D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CB331D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Default="00077FC0" w:rsidP="007F2A63">
            <w:pPr>
              <w:pStyle w:val="a7"/>
              <w:ind w:firstLine="0"/>
            </w:pPr>
            <w:r>
              <w:t>С</w:t>
            </w:r>
            <w:r w:rsidR="00E843B9">
              <w:t>екретар</w:t>
            </w:r>
            <w:r>
              <w:t>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Default="003C08F5">
            <w:pPr>
              <w:pStyle w:val="a7"/>
              <w:ind w:firstLine="0"/>
              <w:jc w:val="right"/>
            </w:pPr>
            <w:r>
              <w:t>Г.Г.Щербова</w:t>
            </w:r>
          </w:p>
        </w:tc>
      </w:tr>
    </w:tbl>
    <w:p w:rsidR="00A65348" w:rsidRDefault="00A65348" w:rsidP="000A17E8">
      <w:pPr>
        <w:rPr>
          <w:sz w:val="24"/>
          <w:szCs w:val="24"/>
        </w:rPr>
      </w:pPr>
    </w:p>
    <w:sectPr w:rsidR="00A65348" w:rsidSect="00344A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709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7516" w:rsidRDefault="00907516">
      <w:r>
        <w:separator/>
      </w:r>
    </w:p>
  </w:endnote>
  <w:endnote w:type="continuationSeparator" w:id="0">
    <w:p w:rsidR="00907516" w:rsidRDefault="009075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855136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7516" w:rsidRDefault="00907516">
      <w:r>
        <w:separator/>
      </w:r>
    </w:p>
  </w:footnote>
  <w:footnote w:type="continuationSeparator" w:id="0">
    <w:p w:rsidR="00907516" w:rsidRDefault="009075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855136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855136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8A1821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8227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НЫТВЕНСКОГО </w:t>
          </w:r>
          <w:r w:rsidR="00A05A07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60136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82279A" w:rsidRPr="00BC2FDF">
            <w:rPr>
              <w:rFonts w:ascii="Times New Roman" w:hAnsi="Times New Roman" w:cs="Times New Roman"/>
              <w:b/>
              <w:bCs/>
              <w:color w:val="000000"/>
            </w:rPr>
            <w:t>Нытва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C688F"/>
    <w:multiLevelType w:val="hybridMultilevel"/>
    <w:tmpl w:val="9FFE42B4"/>
    <w:lvl w:ilvl="0" w:tplc="44A4D5C8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7DD4AF7"/>
    <w:multiLevelType w:val="hybridMultilevel"/>
    <w:tmpl w:val="58648B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18F1618"/>
    <w:multiLevelType w:val="hybridMultilevel"/>
    <w:tmpl w:val="AB66E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C3C28D6"/>
    <w:multiLevelType w:val="multilevel"/>
    <w:tmpl w:val="B52830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>
    <w:nsid w:val="65536C06"/>
    <w:multiLevelType w:val="hybridMultilevel"/>
    <w:tmpl w:val="D74036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E400B6"/>
    <w:multiLevelType w:val="hybridMultilevel"/>
    <w:tmpl w:val="CFBE34B4"/>
    <w:lvl w:ilvl="0" w:tplc="08D0605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FB401FC"/>
    <w:multiLevelType w:val="hybridMultilevel"/>
    <w:tmpl w:val="C28E6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7"/>
  </w:num>
  <w:num w:numId="5">
    <w:abstractNumId w:val="5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52578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0335E"/>
    <w:rsid w:val="000103D6"/>
    <w:rsid w:val="000137D7"/>
    <w:rsid w:val="00024DA1"/>
    <w:rsid w:val="00035ABC"/>
    <w:rsid w:val="00045A18"/>
    <w:rsid w:val="00051066"/>
    <w:rsid w:val="00051CB5"/>
    <w:rsid w:val="000727F8"/>
    <w:rsid w:val="0007444C"/>
    <w:rsid w:val="000749F7"/>
    <w:rsid w:val="00077FC0"/>
    <w:rsid w:val="00085DCE"/>
    <w:rsid w:val="00097349"/>
    <w:rsid w:val="000A17E8"/>
    <w:rsid w:val="000A1C0C"/>
    <w:rsid w:val="000B192A"/>
    <w:rsid w:val="000B2AAB"/>
    <w:rsid w:val="000B4A0E"/>
    <w:rsid w:val="000D044A"/>
    <w:rsid w:val="000D75F1"/>
    <w:rsid w:val="000F5423"/>
    <w:rsid w:val="00103E17"/>
    <w:rsid w:val="001230EE"/>
    <w:rsid w:val="001243E3"/>
    <w:rsid w:val="00125315"/>
    <w:rsid w:val="001263EF"/>
    <w:rsid w:val="0013593B"/>
    <w:rsid w:val="0016361F"/>
    <w:rsid w:val="0017083F"/>
    <w:rsid w:val="00170D09"/>
    <w:rsid w:val="00175130"/>
    <w:rsid w:val="001C7927"/>
    <w:rsid w:val="001F626F"/>
    <w:rsid w:val="00205244"/>
    <w:rsid w:val="0021074E"/>
    <w:rsid w:val="002112BC"/>
    <w:rsid w:val="00214154"/>
    <w:rsid w:val="00216DB6"/>
    <w:rsid w:val="00232907"/>
    <w:rsid w:val="0023677D"/>
    <w:rsid w:val="00236AEA"/>
    <w:rsid w:val="002415F3"/>
    <w:rsid w:val="00245E42"/>
    <w:rsid w:val="00252B5F"/>
    <w:rsid w:val="00254CB7"/>
    <w:rsid w:val="00255B6B"/>
    <w:rsid w:val="00260357"/>
    <w:rsid w:val="00280B69"/>
    <w:rsid w:val="0029672B"/>
    <w:rsid w:val="002A462A"/>
    <w:rsid w:val="002C2A72"/>
    <w:rsid w:val="002C6277"/>
    <w:rsid w:val="002F2BA9"/>
    <w:rsid w:val="003012C6"/>
    <w:rsid w:val="00303589"/>
    <w:rsid w:val="00306267"/>
    <w:rsid w:val="00306381"/>
    <w:rsid w:val="003142E1"/>
    <w:rsid w:val="00331EFD"/>
    <w:rsid w:val="00344AB3"/>
    <w:rsid w:val="003623BD"/>
    <w:rsid w:val="00365C96"/>
    <w:rsid w:val="00373664"/>
    <w:rsid w:val="00380407"/>
    <w:rsid w:val="00382EC6"/>
    <w:rsid w:val="00385F5E"/>
    <w:rsid w:val="00393567"/>
    <w:rsid w:val="00396177"/>
    <w:rsid w:val="003A1BBC"/>
    <w:rsid w:val="003A3586"/>
    <w:rsid w:val="003C08F5"/>
    <w:rsid w:val="003C201D"/>
    <w:rsid w:val="003C2224"/>
    <w:rsid w:val="003E075F"/>
    <w:rsid w:val="003E2479"/>
    <w:rsid w:val="003E7736"/>
    <w:rsid w:val="00414F63"/>
    <w:rsid w:val="00420BD8"/>
    <w:rsid w:val="0043532E"/>
    <w:rsid w:val="0046226D"/>
    <w:rsid w:val="00481314"/>
    <w:rsid w:val="004B052C"/>
    <w:rsid w:val="004C1BC7"/>
    <w:rsid w:val="004D135E"/>
    <w:rsid w:val="004E0428"/>
    <w:rsid w:val="004E238C"/>
    <w:rsid w:val="004E23FB"/>
    <w:rsid w:val="004F1006"/>
    <w:rsid w:val="004F3D2F"/>
    <w:rsid w:val="005122C4"/>
    <w:rsid w:val="00512D15"/>
    <w:rsid w:val="00525A05"/>
    <w:rsid w:val="00544CB7"/>
    <w:rsid w:val="005522B1"/>
    <w:rsid w:val="00561F09"/>
    <w:rsid w:val="00584E17"/>
    <w:rsid w:val="00586421"/>
    <w:rsid w:val="0058674F"/>
    <w:rsid w:val="005A660C"/>
    <w:rsid w:val="005D125C"/>
    <w:rsid w:val="005D7FC8"/>
    <w:rsid w:val="005F0674"/>
    <w:rsid w:val="00601368"/>
    <w:rsid w:val="006304A1"/>
    <w:rsid w:val="00640317"/>
    <w:rsid w:val="00656C22"/>
    <w:rsid w:val="006570C5"/>
    <w:rsid w:val="0066051C"/>
    <w:rsid w:val="006605F8"/>
    <w:rsid w:val="00674F36"/>
    <w:rsid w:val="00676A3A"/>
    <w:rsid w:val="006831A8"/>
    <w:rsid w:val="00695EF5"/>
    <w:rsid w:val="00696C01"/>
    <w:rsid w:val="00697FD5"/>
    <w:rsid w:val="006A2C0F"/>
    <w:rsid w:val="006C04CD"/>
    <w:rsid w:val="006E4A94"/>
    <w:rsid w:val="006F00BF"/>
    <w:rsid w:val="006F01F2"/>
    <w:rsid w:val="006F75AA"/>
    <w:rsid w:val="0070326A"/>
    <w:rsid w:val="00705EFD"/>
    <w:rsid w:val="007062AB"/>
    <w:rsid w:val="00720EC5"/>
    <w:rsid w:val="00725BBE"/>
    <w:rsid w:val="007303ED"/>
    <w:rsid w:val="00737ED2"/>
    <w:rsid w:val="00743020"/>
    <w:rsid w:val="00756AB6"/>
    <w:rsid w:val="00761140"/>
    <w:rsid w:val="00767633"/>
    <w:rsid w:val="007B6543"/>
    <w:rsid w:val="007C4BAF"/>
    <w:rsid w:val="007D6F1E"/>
    <w:rsid w:val="007E3E5F"/>
    <w:rsid w:val="007E5F86"/>
    <w:rsid w:val="007F2A63"/>
    <w:rsid w:val="00813760"/>
    <w:rsid w:val="00815C9B"/>
    <w:rsid w:val="0082279A"/>
    <w:rsid w:val="0084049C"/>
    <w:rsid w:val="0085063D"/>
    <w:rsid w:val="008542F5"/>
    <w:rsid w:val="00855136"/>
    <w:rsid w:val="00856384"/>
    <w:rsid w:val="00873008"/>
    <w:rsid w:val="008777F5"/>
    <w:rsid w:val="0088261F"/>
    <w:rsid w:val="00885634"/>
    <w:rsid w:val="008858AC"/>
    <w:rsid w:val="00887EF5"/>
    <w:rsid w:val="008905CE"/>
    <w:rsid w:val="008A1821"/>
    <w:rsid w:val="008A3140"/>
    <w:rsid w:val="008F584A"/>
    <w:rsid w:val="008F5AC0"/>
    <w:rsid w:val="0090107F"/>
    <w:rsid w:val="00907516"/>
    <w:rsid w:val="00910922"/>
    <w:rsid w:val="00911625"/>
    <w:rsid w:val="0091619C"/>
    <w:rsid w:val="00917A7A"/>
    <w:rsid w:val="00922C7E"/>
    <w:rsid w:val="00935E7C"/>
    <w:rsid w:val="00956B59"/>
    <w:rsid w:val="00956FF5"/>
    <w:rsid w:val="00964326"/>
    <w:rsid w:val="00975170"/>
    <w:rsid w:val="0099460C"/>
    <w:rsid w:val="009959F4"/>
    <w:rsid w:val="009C1E3A"/>
    <w:rsid w:val="00A05A07"/>
    <w:rsid w:val="00A17511"/>
    <w:rsid w:val="00A2072C"/>
    <w:rsid w:val="00A23614"/>
    <w:rsid w:val="00A354F7"/>
    <w:rsid w:val="00A45148"/>
    <w:rsid w:val="00A57386"/>
    <w:rsid w:val="00A65348"/>
    <w:rsid w:val="00A67D26"/>
    <w:rsid w:val="00A777DB"/>
    <w:rsid w:val="00A80908"/>
    <w:rsid w:val="00AA3F0E"/>
    <w:rsid w:val="00AA517C"/>
    <w:rsid w:val="00AF0838"/>
    <w:rsid w:val="00B06314"/>
    <w:rsid w:val="00B06EF1"/>
    <w:rsid w:val="00B1160A"/>
    <w:rsid w:val="00B11B42"/>
    <w:rsid w:val="00B237E4"/>
    <w:rsid w:val="00B240B0"/>
    <w:rsid w:val="00B4174E"/>
    <w:rsid w:val="00B55E51"/>
    <w:rsid w:val="00B57BA9"/>
    <w:rsid w:val="00B601E8"/>
    <w:rsid w:val="00B65035"/>
    <w:rsid w:val="00B83E83"/>
    <w:rsid w:val="00BA003B"/>
    <w:rsid w:val="00BA7FB1"/>
    <w:rsid w:val="00BB4BEE"/>
    <w:rsid w:val="00BC33C1"/>
    <w:rsid w:val="00C012BC"/>
    <w:rsid w:val="00C024E7"/>
    <w:rsid w:val="00C11D9E"/>
    <w:rsid w:val="00C14508"/>
    <w:rsid w:val="00C30B93"/>
    <w:rsid w:val="00C3281B"/>
    <w:rsid w:val="00C57B99"/>
    <w:rsid w:val="00C72110"/>
    <w:rsid w:val="00C77DFA"/>
    <w:rsid w:val="00C95C36"/>
    <w:rsid w:val="00C95C8B"/>
    <w:rsid w:val="00CB07C2"/>
    <w:rsid w:val="00CB331D"/>
    <w:rsid w:val="00CB3840"/>
    <w:rsid w:val="00CC2B8D"/>
    <w:rsid w:val="00CC46BF"/>
    <w:rsid w:val="00CE3C00"/>
    <w:rsid w:val="00CF10B9"/>
    <w:rsid w:val="00D03C3F"/>
    <w:rsid w:val="00D04071"/>
    <w:rsid w:val="00D050C6"/>
    <w:rsid w:val="00D125D0"/>
    <w:rsid w:val="00D53A76"/>
    <w:rsid w:val="00D6362D"/>
    <w:rsid w:val="00D715AA"/>
    <w:rsid w:val="00D765FD"/>
    <w:rsid w:val="00D81BB7"/>
    <w:rsid w:val="00D971F5"/>
    <w:rsid w:val="00D97F40"/>
    <w:rsid w:val="00DB4375"/>
    <w:rsid w:val="00DB6863"/>
    <w:rsid w:val="00DC16A8"/>
    <w:rsid w:val="00DC18EB"/>
    <w:rsid w:val="00DD3C54"/>
    <w:rsid w:val="00DE48F3"/>
    <w:rsid w:val="00DE4F23"/>
    <w:rsid w:val="00DE66A8"/>
    <w:rsid w:val="00DF1ABD"/>
    <w:rsid w:val="00DF45D4"/>
    <w:rsid w:val="00E11D12"/>
    <w:rsid w:val="00E14080"/>
    <w:rsid w:val="00E27CDA"/>
    <w:rsid w:val="00E36892"/>
    <w:rsid w:val="00E36C42"/>
    <w:rsid w:val="00E41643"/>
    <w:rsid w:val="00E4450C"/>
    <w:rsid w:val="00E51ED5"/>
    <w:rsid w:val="00E60A63"/>
    <w:rsid w:val="00E702EA"/>
    <w:rsid w:val="00E71EEE"/>
    <w:rsid w:val="00E843B9"/>
    <w:rsid w:val="00E915B3"/>
    <w:rsid w:val="00ED4F98"/>
    <w:rsid w:val="00EF7319"/>
    <w:rsid w:val="00F06E32"/>
    <w:rsid w:val="00F3437B"/>
    <w:rsid w:val="00F54D36"/>
    <w:rsid w:val="00F5727D"/>
    <w:rsid w:val="00F644FD"/>
    <w:rsid w:val="00F8236B"/>
    <w:rsid w:val="00F8420C"/>
    <w:rsid w:val="00F9053B"/>
    <w:rsid w:val="00F971E0"/>
    <w:rsid w:val="00FB41F8"/>
    <w:rsid w:val="00FC5C7C"/>
    <w:rsid w:val="00FD0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222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3C2224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3C2224"/>
    <w:pPr>
      <w:jc w:val="center"/>
    </w:pPr>
  </w:style>
  <w:style w:type="paragraph" w:customStyle="1" w:styleId="a6">
    <w:name w:val="Заголовок к тексту"/>
    <w:basedOn w:val="a"/>
    <w:next w:val="a7"/>
    <w:rsid w:val="003C2224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3C2224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3C2224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3C2224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3C2224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3C2224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3C2224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3C2224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3C2224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3C2224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3C2224"/>
    <w:pPr>
      <w:ind w:left="4252"/>
    </w:pPr>
  </w:style>
  <w:style w:type="character" w:styleId="af2">
    <w:name w:val="page number"/>
    <w:basedOn w:val="a0"/>
    <w:rsid w:val="003C2224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uiPriority w:val="99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lock Text"/>
    <w:basedOn w:val="a"/>
    <w:rsid w:val="00C77DFA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3">
    <w:name w:val="Body Text 3"/>
    <w:basedOn w:val="a"/>
    <w:link w:val="30"/>
    <w:rsid w:val="0017513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175130"/>
    <w:rPr>
      <w:sz w:val="16"/>
      <w:szCs w:val="16"/>
    </w:rPr>
  </w:style>
  <w:style w:type="paragraph" w:styleId="af6">
    <w:name w:val="footnote text"/>
    <w:basedOn w:val="a"/>
    <w:link w:val="af7"/>
    <w:rsid w:val="00175130"/>
    <w:pPr>
      <w:jc w:val="both"/>
    </w:pPr>
    <w:rPr>
      <w:sz w:val="20"/>
    </w:rPr>
  </w:style>
  <w:style w:type="character" w:customStyle="1" w:styleId="af7">
    <w:name w:val="Текст сноски Знак"/>
    <w:basedOn w:val="a0"/>
    <w:link w:val="af6"/>
    <w:rsid w:val="00175130"/>
  </w:style>
  <w:style w:type="character" w:styleId="af8">
    <w:name w:val="Hyperlink"/>
    <w:basedOn w:val="a0"/>
    <w:uiPriority w:val="99"/>
    <w:unhideWhenUsed/>
    <w:rsid w:val="00393567"/>
    <w:rPr>
      <w:color w:val="0000FF"/>
      <w:u w:val="single"/>
    </w:rPr>
  </w:style>
  <w:style w:type="paragraph" w:styleId="af9">
    <w:name w:val="List Paragraph"/>
    <w:basedOn w:val="a"/>
    <w:uiPriority w:val="34"/>
    <w:qFormat/>
    <w:rsid w:val="00CB07C2"/>
    <w:pPr>
      <w:ind w:left="720"/>
      <w:contextualSpacing/>
    </w:pPr>
  </w:style>
  <w:style w:type="paragraph" w:styleId="afa">
    <w:name w:val="No Spacing"/>
    <w:uiPriority w:val="1"/>
    <w:qFormat/>
    <w:rsid w:val="0030638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4</cp:revision>
  <cp:lastPrinted>2026-04-02T10:41:00Z</cp:lastPrinted>
  <dcterms:created xsi:type="dcterms:W3CDTF">2026-04-02T10:41:00Z</dcterms:created>
  <dcterms:modified xsi:type="dcterms:W3CDTF">2026-04-02T10:42:00Z</dcterms:modified>
</cp:coreProperties>
</file>