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46" w:rsidRDefault="007F5E99" w:rsidP="00CD3D88">
      <w:pPr>
        <w:pStyle w:val="a6"/>
        <w:spacing w:after="0" w:line="240" w:lineRule="auto"/>
        <w:ind w:right="5387"/>
        <w:rPr>
          <w:lang w:val="en-US"/>
        </w:rPr>
      </w:pPr>
      <w:r w:rsidRPr="007F5E99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3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D33CED" w:rsidRDefault="00D33CED" w:rsidP="00D33CED">
                  <w:pPr>
                    <w:jc w:val="center"/>
                    <w:rPr>
                      <w:b/>
                      <w:szCs w:val="28"/>
                    </w:rPr>
                  </w:pPr>
                  <w:r w:rsidRPr="00D33CED">
                    <w:rPr>
                      <w:b/>
                      <w:szCs w:val="28"/>
                    </w:rPr>
                    <w:t xml:space="preserve">О </w:t>
                  </w:r>
                  <w:r w:rsidRPr="00D33CED">
                    <w:rPr>
                      <w:b/>
                      <w:bCs/>
                      <w:szCs w:val="28"/>
                    </w:rPr>
                    <w:t>кандидатурах для исключения из резерва составов участковых избирательных комиссий Нытвенского муниципального округа</w:t>
                  </w:r>
                </w:p>
              </w:txbxContent>
            </v:textbox>
            <w10:wrap anchorx="page" anchory="page"/>
          </v:shape>
        </w:pict>
      </w:r>
      <w:r w:rsidRPr="007F5E99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D622D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2A11E8">
                    <w:rPr>
                      <w:sz w:val="24"/>
                      <w:szCs w:val="24"/>
                    </w:rPr>
                    <w:t>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2A11E8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7F5E99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2A11E8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D622D8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4909F6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5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D33CED" w:rsidRDefault="00D33CED" w:rsidP="00D33CED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 w:rsidRPr="00D33CED">
        <w:t xml:space="preserve">На основании </w:t>
      </w:r>
      <w:hyperlink r:id="rId8" w:history="1">
        <w:r w:rsidRPr="009D0CB5">
          <w:t>пункта 9 статьи 26</w:t>
        </w:r>
      </w:hyperlink>
      <w:r w:rsidRPr="009D0CB5">
        <w:t xml:space="preserve">, </w:t>
      </w:r>
      <w:hyperlink r:id="rId9" w:history="1">
        <w:r w:rsidRPr="009D0CB5">
          <w:t>пункта 5.1 статьи 27</w:t>
        </w:r>
      </w:hyperlink>
      <w:r w:rsidRPr="00D33CED">
        <w:t xml:space="preserve"> Федерального</w:t>
      </w:r>
      <w:r>
        <w:t xml:space="preserve"> </w:t>
      </w:r>
      <w:r w:rsidRPr="00D33CED">
        <w:t xml:space="preserve">закона </w:t>
      </w:r>
      <w:r>
        <w:t>«</w:t>
      </w:r>
      <w:r w:rsidRPr="00D33CED">
        <w:t xml:space="preserve">Об основных </w:t>
      </w:r>
      <w:r>
        <w:t xml:space="preserve">гарантиях </w:t>
      </w:r>
      <w:r w:rsidRPr="00D33CED">
        <w:t xml:space="preserve">избирательных прав и права на участие </w:t>
      </w:r>
      <w:r>
        <w:br/>
      </w:r>
      <w:r w:rsidRPr="00D33CED">
        <w:t>в</w:t>
      </w:r>
      <w:r>
        <w:t xml:space="preserve"> </w:t>
      </w:r>
      <w:r w:rsidRPr="00D33CED">
        <w:t xml:space="preserve">референдуме граждан </w:t>
      </w:r>
      <w:r>
        <w:t>Российской Федерации»</w:t>
      </w:r>
      <w:r w:rsidRPr="00D33CED">
        <w:t xml:space="preserve">, </w:t>
      </w:r>
      <w:r w:rsidR="009D0CB5">
        <w:t>подпункт</w:t>
      </w:r>
      <w:r w:rsidR="002A11E8">
        <w:t>а</w:t>
      </w:r>
      <w:r w:rsidR="009D0CB5">
        <w:t xml:space="preserve"> </w:t>
      </w:r>
      <w:r w:rsidR="004909F6">
        <w:t>«г»</w:t>
      </w:r>
      <w:r w:rsidR="009D0CB5">
        <w:t xml:space="preserve"> </w:t>
      </w:r>
      <w:r w:rsidR="004909F6">
        <w:br/>
      </w:r>
      <w:hyperlink r:id="rId10" w:history="1">
        <w:r w:rsidRPr="009D0CB5">
          <w:t>пункта 25</w:t>
        </w:r>
      </w:hyperlink>
      <w:r w:rsidRPr="009D0CB5">
        <w:t xml:space="preserve"> </w:t>
      </w:r>
      <w:r w:rsidRPr="00D33CED">
        <w:t>Порядка формирования</w:t>
      </w:r>
      <w:r>
        <w:t xml:space="preserve"> </w:t>
      </w:r>
      <w:r w:rsidRPr="00D33CED">
        <w:t>резерва составов участковых комиссий и назначения нового члена участковой</w:t>
      </w:r>
      <w:r>
        <w:t xml:space="preserve"> </w:t>
      </w:r>
      <w:r w:rsidRPr="00D33CED">
        <w:t xml:space="preserve">комиссии </w:t>
      </w:r>
      <w:r>
        <w:t xml:space="preserve">из </w:t>
      </w:r>
      <w:r w:rsidRPr="00D33CED">
        <w:t>резерва составов участковых комиссий, утвержденного</w:t>
      </w:r>
      <w:r>
        <w:t xml:space="preserve"> постановлением </w:t>
      </w:r>
      <w:r w:rsidRPr="00D33CED">
        <w:t xml:space="preserve">ЦИК России </w:t>
      </w:r>
      <w:r w:rsidR="004909F6">
        <w:br/>
      </w:r>
      <w:r>
        <w:t xml:space="preserve">от </w:t>
      </w:r>
      <w:r w:rsidRPr="00D33CED">
        <w:t xml:space="preserve">5 декабря 2012 года </w:t>
      </w:r>
      <w:r>
        <w:t>№</w:t>
      </w:r>
      <w:r w:rsidRPr="00D33CED">
        <w:t xml:space="preserve"> 152/1137-6,</w:t>
      </w:r>
      <w:proofErr w:type="gramEnd"/>
    </w:p>
    <w:p w:rsidR="00CA3FBB" w:rsidRDefault="00CA3FBB" w:rsidP="000976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D0CB5" w:rsidRDefault="009D0CB5" w:rsidP="00097646">
      <w:pPr>
        <w:pStyle w:val="af9"/>
        <w:numPr>
          <w:ilvl w:val="0"/>
          <w:numId w:val="2"/>
        </w:numPr>
        <w:tabs>
          <w:tab w:val="clear" w:pos="750"/>
          <w:tab w:val="num" w:pos="426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Предложить для исключения из резерва составов участковых </w:t>
      </w:r>
      <w:r w:rsidR="00097646">
        <w:t xml:space="preserve">избирательных </w:t>
      </w:r>
      <w:r w:rsidRPr="009D0CB5">
        <w:t>комиссий</w:t>
      </w:r>
      <w:r>
        <w:t xml:space="preserve"> Нытвенского муниципального округа</w:t>
      </w:r>
      <w:r w:rsidR="00097646">
        <w:t xml:space="preserve"> </w:t>
      </w:r>
      <w:r w:rsidRPr="009D0CB5">
        <w:t>кандидатуры согласно прилагаемому списку.</w:t>
      </w:r>
    </w:p>
    <w:p w:rsidR="00097646" w:rsidRPr="009D0CB5" w:rsidRDefault="00097646" w:rsidP="00097646">
      <w:pPr>
        <w:pStyle w:val="af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9D0CB5">
        <w:t xml:space="preserve">Направить настоящее решение и список кандидатур </w:t>
      </w:r>
      <w:r>
        <w:br/>
      </w:r>
      <w:r w:rsidRPr="009D0CB5">
        <w:t>для исключения из</w:t>
      </w:r>
      <w:r>
        <w:t xml:space="preserve"> </w:t>
      </w:r>
      <w:r w:rsidRPr="009D0CB5">
        <w:t>резерва составов участковых комиссий в</w:t>
      </w:r>
      <w:r>
        <w:t xml:space="preserve"> Избирательную комиссию Пермского края.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84A7A" w:rsidRDefault="00C84A7A" w:rsidP="00AF17B3">
      <w:pPr>
        <w:pStyle w:val="a7"/>
        <w:suppressAutoHyphens/>
        <w:spacing w:line="240" w:lineRule="auto"/>
        <w:ind w:firstLine="0"/>
        <w:jc w:val="right"/>
        <w:rPr>
          <w:sz w:val="24"/>
          <w:szCs w:val="24"/>
        </w:rPr>
      </w:pPr>
    </w:p>
    <w:sectPr w:rsidR="00C84A7A" w:rsidSect="00D164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2E2" w:rsidRDefault="006E22E2">
      <w:r>
        <w:separator/>
      </w:r>
    </w:p>
  </w:endnote>
  <w:endnote w:type="continuationSeparator" w:id="0">
    <w:p w:rsidR="006E22E2" w:rsidRDefault="006E2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5E99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2E2" w:rsidRDefault="006E22E2">
      <w:r>
        <w:separator/>
      </w:r>
    </w:p>
  </w:footnote>
  <w:footnote w:type="continuationSeparator" w:id="0">
    <w:p w:rsidR="006E22E2" w:rsidRDefault="006E22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5E9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F5E9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E285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7646"/>
    <w:rsid w:val="000C2E68"/>
    <w:rsid w:val="000D0D54"/>
    <w:rsid w:val="000F1485"/>
    <w:rsid w:val="00115836"/>
    <w:rsid w:val="001243E3"/>
    <w:rsid w:val="00137969"/>
    <w:rsid w:val="00141E4A"/>
    <w:rsid w:val="001624D9"/>
    <w:rsid w:val="00164D0A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0647E"/>
    <w:rsid w:val="00214A58"/>
    <w:rsid w:val="00257A42"/>
    <w:rsid w:val="00264F65"/>
    <w:rsid w:val="00296CAB"/>
    <w:rsid w:val="002A11E8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24EE6"/>
    <w:rsid w:val="00331EFD"/>
    <w:rsid w:val="00357CAF"/>
    <w:rsid w:val="00365DAC"/>
    <w:rsid w:val="00371D99"/>
    <w:rsid w:val="00373A07"/>
    <w:rsid w:val="00383862"/>
    <w:rsid w:val="00384866"/>
    <w:rsid w:val="00385F5E"/>
    <w:rsid w:val="003B5AAA"/>
    <w:rsid w:val="003C306A"/>
    <w:rsid w:val="003C51F7"/>
    <w:rsid w:val="003E2850"/>
    <w:rsid w:val="003E7736"/>
    <w:rsid w:val="003F3405"/>
    <w:rsid w:val="00412B26"/>
    <w:rsid w:val="0042123A"/>
    <w:rsid w:val="00421B5D"/>
    <w:rsid w:val="00447D5C"/>
    <w:rsid w:val="00461A95"/>
    <w:rsid w:val="00462428"/>
    <w:rsid w:val="00474EF2"/>
    <w:rsid w:val="00475CD4"/>
    <w:rsid w:val="004909F6"/>
    <w:rsid w:val="004A1B98"/>
    <w:rsid w:val="004A4233"/>
    <w:rsid w:val="004B052C"/>
    <w:rsid w:val="004B1FC7"/>
    <w:rsid w:val="004E2451"/>
    <w:rsid w:val="004F373C"/>
    <w:rsid w:val="004F451C"/>
    <w:rsid w:val="004F68CB"/>
    <w:rsid w:val="00512D15"/>
    <w:rsid w:val="00524C40"/>
    <w:rsid w:val="00525A05"/>
    <w:rsid w:val="005265A5"/>
    <w:rsid w:val="005276C9"/>
    <w:rsid w:val="005303F4"/>
    <w:rsid w:val="00533A7A"/>
    <w:rsid w:val="00551323"/>
    <w:rsid w:val="005522B1"/>
    <w:rsid w:val="00553882"/>
    <w:rsid w:val="00556797"/>
    <w:rsid w:val="00557ADA"/>
    <w:rsid w:val="005912E5"/>
    <w:rsid w:val="00592B00"/>
    <w:rsid w:val="005A62A6"/>
    <w:rsid w:val="005C56A1"/>
    <w:rsid w:val="00600F16"/>
    <w:rsid w:val="00613C83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22E2"/>
    <w:rsid w:val="00741EB1"/>
    <w:rsid w:val="00751328"/>
    <w:rsid w:val="00756AB6"/>
    <w:rsid w:val="00772DA0"/>
    <w:rsid w:val="007C52A7"/>
    <w:rsid w:val="007E201A"/>
    <w:rsid w:val="007E4EC0"/>
    <w:rsid w:val="007F1A84"/>
    <w:rsid w:val="007F5E99"/>
    <w:rsid w:val="00801F86"/>
    <w:rsid w:val="00811B95"/>
    <w:rsid w:val="00813760"/>
    <w:rsid w:val="0081478D"/>
    <w:rsid w:val="008338E7"/>
    <w:rsid w:val="00835BF5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356F5"/>
    <w:rsid w:val="00975170"/>
    <w:rsid w:val="00991229"/>
    <w:rsid w:val="009B24CB"/>
    <w:rsid w:val="009D0CB5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17B3"/>
    <w:rsid w:val="00AF32E2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50B68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A7A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33CED"/>
    <w:rsid w:val="00D41B80"/>
    <w:rsid w:val="00D50D5D"/>
    <w:rsid w:val="00D622D8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33496&amp;dst=10036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ZB&amp;n=537742&amp;dst=100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33496&amp;dst=287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0A57F-EBC0-4EF2-84F0-C66AACF7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2026-08-13T11:10:00Z</cp:lastPrinted>
  <dcterms:created xsi:type="dcterms:W3CDTF">2026-08-14T03:49:00Z</dcterms:created>
  <dcterms:modified xsi:type="dcterms:W3CDTF">2026-08-14T03:49:00Z</dcterms:modified>
</cp:coreProperties>
</file>